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223675" w14:textId="77777777" w:rsidR="00D14230" w:rsidRPr="00B16F8F" w:rsidRDefault="00D14230">
      <w:pPr>
        <w:rPr>
          <w:rFonts w:ascii="Univers Next Pro Condensed" w:hAnsi="Univers Next Pro Condensed"/>
        </w:rPr>
      </w:pPr>
      <w:bookmarkStart w:id="0" w:name="_Hlk198148968"/>
      <w:bookmarkEnd w:id="0"/>
    </w:p>
    <w:p w14:paraId="2D8FE452" w14:textId="77777777" w:rsidR="00D14230" w:rsidRPr="00B16F8F" w:rsidRDefault="00D14230">
      <w:pPr>
        <w:rPr>
          <w:rFonts w:ascii="Univers Next Pro Condensed" w:hAnsi="Univers Next Pro Condensed"/>
        </w:rPr>
      </w:pPr>
    </w:p>
    <w:p w14:paraId="0436F203" w14:textId="77777777" w:rsidR="00D14230" w:rsidRPr="00B16F8F" w:rsidRDefault="00B16F8F" w:rsidP="00D14230">
      <w:pPr>
        <w:rPr>
          <w:rFonts w:ascii="Univers Next Pro Condensed" w:hAnsi="Univers Next Pro Condensed"/>
          <w:b/>
        </w:rPr>
      </w:pPr>
      <w:r>
        <w:rPr>
          <w:rFonts w:ascii="Univers Next Pro Condensed" w:hAnsi="Univers Next Pro Condensed"/>
          <w:b/>
          <w:noProof/>
        </w:rPr>
        <w:drawing>
          <wp:inline distT="0" distB="0" distL="0" distR="0" wp14:anchorId="5352941C" wp14:editId="2208D7E1">
            <wp:extent cx="2390140" cy="658495"/>
            <wp:effectExtent l="0" t="0" r="0" b="825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90140" cy="658495"/>
                    </a:xfrm>
                    <a:prstGeom prst="rect">
                      <a:avLst/>
                    </a:prstGeom>
                    <a:noFill/>
                  </pic:spPr>
                </pic:pic>
              </a:graphicData>
            </a:graphic>
          </wp:inline>
        </w:drawing>
      </w:r>
    </w:p>
    <w:p w14:paraId="4AEF16DC" w14:textId="77777777" w:rsidR="00D14230" w:rsidRPr="00B16F8F" w:rsidRDefault="00D14230" w:rsidP="00D14230">
      <w:pPr>
        <w:jc w:val="center"/>
        <w:rPr>
          <w:rFonts w:ascii="Univers Next Pro Condensed" w:hAnsi="Univers Next Pro Condensed"/>
          <w:b/>
        </w:rPr>
      </w:pPr>
    </w:p>
    <w:p w14:paraId="514CD17C" w14:textId="77777777" w:rsidR="00D14230" w:rsidRPr="00B16F8F" w:rsidRDefault="00D14230" w:rsidP="00D14230">
      <w:pPr>
        <w:jc w:val="center"/>
        <w:rPr>
          <w:rFonts w:ascii="Univers Next Pro Condensed" w:hAnsi="Univers Next Pro Condensed"/>
          <w:b/>
        </w:rPr>
      </w:pPr>
    </w:p>
    <w:p w14:paraId="0B0D5A8A" w14:textId="77777777" w:rsidR="00D14230" w:rsidRPr="00B16F8F" w:rsidRDefault="00D14230" w:rsidP="00D14230">
      <w:pPr>
        <w:jc w:val="center"/>
        <w:rPr>
          <w:rFonts w:ascii="Univers Next Pro Condensed" w:hAnsi="Univers Next Pro Condensed"/>
          <w:b/>
        </w:rPr>
      </w:pPr>
    </w:p>
    <w:tbl>
      <w:tblPr>
        <w:tblW w:w="0" w:type="auto"/>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100"/>
      </w:tblGrid>
      <w:tr w:rsidR="00D14230" w:rsidRPr="00B16F8F" w14:paraId="44C58361" w14:textId="77777777" w:rsidTr="00EB3012">
        <w:trPr>
          <w:trHeight w:val="906"/>
        </w:trPr>
        <w:tc>
          <w:tcPr>
            <w:tcW w:w="8100" w:type="dxa"/>
          </w:tcPr>
          <w:p w14:paraId="1A572778" w14:textId="77777777" w:rsidR="00D14230" w:rsidRPr="00B16F8F" w:rsidRDefault="00D14230" w:rsidP="00D14230">
            <w:pPr>
              <w:jc w:val="center"/>
              <w:rPr>
                <w:rFonts w:ascii="Univers Next Pro Condensed" w:hAnsi="Univers Next Pro Condensed"/>
                <w:b/>
              </w:rPr>
            </w:pPr>
          </w:p>
          <w:p w14:paraId="21F4BB63" w14:textId="768E1832" w:rsidR="00D14230" w:rsidRPr="00B16F8F" w:rsidRDefault="00D14230" w:rsidP="00D35F67">
            <w:pPr>
              <w:jc w:val="center"/>
              <w:rPr>
                <w:rFonts w:ascii="Univers Next Pro Condensed" w:hAnsi="Univers Next Pro Condensed"/>
                <w:b/>
              </w:rPr>
            </w:pPr>
            <w:r w:rsidRPr="00B16F8F">
              <w:rPr>
                <w:rFonts w:ascii="Univers Next Pro Condensed" w:hAnsi="Univers Next Pro Condensed"/>
                <w:b/>
              </w:rPr>
              <w:t>ANNEXE 1 ACTE D’ENGAGEMENT</w:t>
            </w:r>
            <w:r w:rsidR="00D35F67">
              <w:rPr>
                <w:rFonts w:ascii="Univers Next Pro Condensed" w:hAnsi="Univers Next Pro Condensed"/>
                <w:b/>
              </w:rPr>
              <w:t xml:space="preserve"> (LOT 4)</w:t>
            </w:r>
          </w:p>
        </w:tc>
      </w:tr>
    </w:tbl>
    <w:p w14:paraId="66C99B69" w14:textId="77777777" w:rsidR="004A2860" w:rsidRPr="00B16F8F" w:rsidRDefault="004A2860" w:rsidP="00D14230">
      <w:pPr>
        <w:rPr>
          <w:rFonts w:ascii="Univers Next Pro Condensed" w:hAnsi="Univers Next Pro Condensed"/>
          <w:b/>
        </w:rPr>
      </w:pPr>
    </w:p>
    <w:p w14:paraId="5F5BEDD3" w14:textId="77777777" w:rsidR="004A2860" w:rsidRPr="00B16F8F" w:rsidRDefault="004A2860" w:rsidP="00D14230">
      <w:pPr>
        <w:rPr>
          <w:rFonts w:ascii="Univers Next Pro Condensed" w:hAnsi="Univers Next Pro Condensed"/>
          <w:b/>
        </w:rPr>
      </w:pPr>
    </w:p>
    <w:p w14:paraId="64BF99F5" w14:textId="77777777" w:rsidR="004A2860" w:rsidRPr="00B16F8F" w:rsidRDefault="00EC7E53" w:rsidP="00D14230">
      <w:pPr>
        <w:rPr>
          <w:rFonts w:ascii="Univers Next Pro Condensed" w:hAnsi="Univers Next Pro Condensed"/>
          <w:b/>
        </w:rPr>
      </w:pPr>
      <w:r w:rsidRPr="00B16F8F">
        <w:rPr>
          <w:rFonts w:ascii="Univers Next Pro Condensed" w:hAnsi="Univers Next Pro Condensed"/>
          <w:b/>
        </w:rPr>
        <w:t xml:space="preserve">I – Mugs </w:t>
      </w:r>
    </w:p>
    <w:p w14:paraId="258231D5" w14:textId="77777777" w:rsidR="008B7641" w:rsidRPr="00B16F8F" w:rsidRDefault="008B7641" w:rsidP="00D14230">
      <w:pPr>
        <w:rPr>
          <w:rFonts w:ascii="Univers Next Pro Condensed" w:hAnsi="Univers Next Pro Condensed"/>
          <w:b/>
        </w:rPr>
      </w:pPr>
    </w:p>
    <w:p w14:paraId="0EBE8C74" w14:textId="77777777" w:rsidR="00E03073" w:rsidRPr="00B16F8F" w:rsidRDefault="00E03073" w:rsidP="00E03073">
      <w:pPr>
        <w:rPr>
          <w:rFonts w:ascii="Univers Next Pro Condensed" w:hAnsi="Univers Next Pro Condensed"/>
          <w:u w:val="single"/>
        </w:rPr>
      </w:pPr>
      <w:proofErr w:type="spellStart"/>
      <w:r w:rsidRPr="00B16F8F">
        <w:rPr>
          <w:rFonts w:ascii="Univers Next Pro Condensed" w:hAnsi="Univers Next Pro Condensed"/>
          <w:u w:val="single"/>
        </w:rPr>
        <w:t>Pré-requis</w:t>
      </w:r>
      <w:proofErr w:type="spellEnd"/>
    </w:p>
    <w:p w14:paraId="3F1EE9F9" w14:textId="77777777" w:rsidR="00E03073" w:rsidRPr="00B16F8F" w:rsidRDefault="00E03073" w:rsidP="00EB3012">
      <w:pPr>
        <w:jc w:val="both"/>
        <w:rPr>
          <w:rFonts w:ascii="Univers Next Pro Condensed" w:hAnsi="Univers Next Pro Condensed"/>
        </w:rPr>
      </w:pPr>
      <w:r w:rsidRPr="00B16F8F">
        <w:rPr>
          <w:rFonts w:ascii="Univers Next Pro Condensed" w:hAnsi="Univers Next Pro Condensed"/>
        </w:rPr>
        <w:t>Impression sur la totalité de la paroi extérieure du mug</w:t>
      </w:r>
    </w:p>
    <w:p w14:paraId="2002D944" w14:textId="77777777" w:rsidR="007C3263" w:rsidRPr="00B16F8F" w:rsidRDefault="007C3263" w:rsidP="00EB3012">
      <w:pPr>
        <w:jc w:val="both"/>
        <w:rPr>
          <w:rFonts w:ascii="Univers Next Pro Condensed" w:hAnsi="Univers Next Pro Condensed"/>
        </w:rPr>
      </w:pPr>
      <w:r w:rsidRPr="00B16F8F">
        <w:rPr>
          <w:rFonts w:ascii="Univers Next Pro Condensed" w:hAnsi="Univers Next Pro Condensed"/>
        </w:rPr>
        <w:t>Possibilité d’imprimer au fond externe du mug ainsi que sur l’anse</w:t>
      </w:r>
    </w:p>
    <w:p w14:paraId="2855B715" w14:textId="158B460A" w:rsidR="00E03073" w:rsidRPr="00B16F8F" w:rsidRDefault="00E03073" w:rsidP="00EB3012">
      <w:pPr>
        <w:jc w:val="both"/>
        <w:rPr>
          <w:rFonts w:ascii="Univers Next Pro Condensed" w:hAnsi="Univers Next Pro Condensed"/>
        </w:rPr>
      </w:pPr>
      <w:r w:rsidRPr="00B16F8F">
        <w:rPr>
          <w:rFonts w:ascii="Univers Next Pro Condensed" w:hAnsi="Univers Next Pro Condensed"/>
        </w:rPr>
        <w:t xml:space="preserve">Passage </w:t>
      </w:r>
      <w:r w:rsidR="00362612" w:rsidRPr="00B16F8F">
        <w:rPr>
          <w:rFonts w:ascii="Univers Next Pro Condensed" w:hAnsi="Univers Next Pro Condensed"/>
        </w:rPr>
        <w:t>au micro-ondes</w:t>
      </w:r>
    </w:p>
    <w:p w14:paraId="7B5D6F00" w14:textId="77777777" w:rsidR="00E03073" w:rsidRPr="00B16F8F" w:rsidRDefault="00E03073" w:rsidP="00EB3012">
      <w:pPr>
        <w:jc w:val="both"/>
        <w:rPr>
          <w:rFonts w:ascii="Univers Next Pro Condensed" w:hAnsi="Univers Next Pro Condensed"/>
        </w:rPr>
      </w:pPr>
      <w:r w:rsidRPr="00B16F8F">
        <w:rPr>
          <w:rFonts w:ascii="Univers Next Pro Condensed" w:hAnsi="Univers Next Pro Condensed"/>
        </w:rPr>
        <w:t>Passage au lave-vaisselle (5,000 lavages)</w:t>
      </w:r>
    </w:p>
    <w:p w14:paraId="4A78530D" w14:textId="77777777" w:rsidR="00E03073" w:rsidRPr="00B16F8F" w:rsidRDefault="00E03073" w:rsidP="00EB3012">
      <w:pPr>
        <w:jc w:val="both"/>
        <w:rPr>
          <w:rFonts w:ascii="Univers Next Pro Condensed" w:hAnsi="Univers Next Pro Condensed"/>
        </w:rPr>
      </w:pPr>
      <w:r w:rsidRPr="00B16F8F">
        <w:rPr>
          <w:rFonts w:ascii="Univers Next Pro Condensed" w:hAnsi="Univers Next Pro Condensed"/>
        </w:rPr>
        <w:t>Matière porcelaine</w:t>
      </w:r>
      <w:r w:rsidR="0022129A" w:rsidRPr="00B16F8F">
        <w:rPr>
          <w:rFonts w:ascii="Univers Next Pro Condensed" w:hAnsi="Univers Next Pro Condensed"/>
        </w:rPr>
        <w:t xml:space="preserve"> / </w:t>
      </w:r>
      <w:proofErr w:type="spellStart"/>
      <w:r w:rsidR="0022129A" w:rsidRPr="00B16F8F">
        <w:rPr>
          <w:rFonts w:ascii="Univers Next Pro Condensed" w:hAnsi="Univers Next Pro Condensed"/>
        </w:rPr>
        <w:t>bone</w:t>
      </w:r>
      <w:proofErr w:type="spellEnd"/>
      <w:r w:rsidR="0022129A" w:rsidRPr="00B16F8F">
        <w:rPr>
          <w:rFonts w:ascii="Univers Next Pro Condensed" w:hAnsi="Univers Next Pro Condensed"/>
        </w:rPr>
        <w:t xml:space="preserve"> china</w:t>
      </w:r>
    </w:p>
    <w:p w14:paraId="051703E6" w14:textId="77777777" w:rsidR="00E03073" w:rsidRPr="00B16F8F" w:rsidRDefault="00E03073" w:rsidP="00EB3012">
      <w:pPr>
        <w:jc w:val="both"/>
        <w:rPr>
          <w:rFonts w:ascii="Univers Next Pro Condensed" w:hAnsi="Univers Next Pro Condensed"/>
        </w:rPr>
      </w:pPr>
      <w:r w:rsidRPr="00B16F8F">
        <w:rPr>
          <w:rFonts w:ascii="Univers Next Pro Condensed" w:hAnsi="Univers Next Pro Condensed"/>
        </w:rPr>
        <w:t xml:space="preserve">Impression couleur </w:t>
      </w:r>
    </w:p>
    <w:p w14:paraId="5EFD50CA" w14:textId="77777777" w:rsidR="00E03073" w:rsidRPr="00B16F8F" w:rsidRDefault="00E03073" w:rsidP="00EB3012">
      <w:pPr>
        <w:jc w:val="both"/>
        <w:rPr>
          <w:rFonts w:ascii="Univers Next Pro Condensed" w:hAnsi="Univers Next Pro Condensed"/>
        </w:rPr>
      </w:pPr>
      <w:r w:rsidRPr="00B16F8F">
        <w:rPr>
          <w:rFonts w:ascii="Univers Next Pro Condensed" w:hAnsi="Univers Next Pro Condensed"/>
        </w:rPr>
        <w:t>Impression couleurs métallisé</w:t>
      </w:r>
      <w:r w:rsidR="00F60A24" w:rsidRPr="00B16F8F">
        <w:rPr>
          <w:rFonts w:ascii="Univers Next Pro Condensed" w:hAnsi="Univers Next Pro Condensed"/>
        </w:rPr>
        <w:t>e</w:t>
      </w:r>
      <w:r w:rsidRPr="00B16F8F">
        <w:rPr>
          <w:rFonts w:ascii="Univers Next Pro Condensed" w:hAnsi="Univers Next Pro Condensed"/>
        </w:rPr>
        <w:t>s</w:t>
      </w:r>
    </w:p>
    <w:p w14:paraId="3711451A" w14:textId="77777777" w:rsidR="00E03073" w:rsidRPr="00B16F8F" w:rsidRDefault="00E03073" w:rsidP="00EB3012">
      <w:pPr>
        <w:jc w:val="both"/>
        <w:rPr>
          <w:rFonts w:ascii="Univers Next Pro Condensed" w:hAnsi="Univers Next Pro Condensed"/>
        </w:rPr>
      </w:pPr>
      <w:r w:rsidRPr="00B16F8F">
        <w:rPr>
          <w:rFonts w:ascii="Univers Next Pro Condensed" w:hAnsi="Univers Next Pro Condensed"/>
        </w:rPr>
        <w:t xml:space="preserve">Possibilité d'imprimer une ou </w:t>
      </w:r>
      <w:r w:rsidR="00362612" w:rsidRPr="00B16F8F">
        <w:rPr>
          <w:rFonts w:ascii="Univers Next Pro Condensed" w:hAnsi="Univers Next Pro Condensed"/>
        </w:rPr>
        <w:t>plusieurs couleurs pantone</w:t>
      </w:r>
    </w:p>
    <w:p w14:paraId="2C94C99E" w14:textId="77777777" w:rsidR="009B38F3" w:rsidRPr="00B16F8F" w:rsidRDefault="009B38F3" w:rsidP="00EB3012">
      <w:pPr>
        <w:jc w:val="both"/>
        <w:rPr>
          <w:rFonts w:ascii="Univers Next Pro Condensed" w:hAnsi="Univers Next Pro Condensed"/>
        </w:rPr>
      </w:pPr>
      <w:r w:rsidRPr="00B16F8F">
        <w:rPr>
          <w:rFonts w:ascii="Univers Next Pro Condensed" w:hAnsi="Univers Next Pro Condensed"/>
        </w:rPr>
        <w:t>Conditionnement à l’unité avec un emballage individuel par produit. Il se peut néanmoins qu’un conditionnement par lot de 4 ex, 6 ex ou 12 ex soit demandé au prestataire par le Centre Pompidou.</w:t>
      </w:r>
    </w:p>
    <w:p w14:paraId="63077DB3" w14:textId="77777777" w:rsidR="00773B8C" w:rsidRPr="00B16F8F" w:rsidRDefault="00773B8C" w:rsidP="00EB3012">
      <w:pPr>
        <w:jc w:val="both"/>
        <w:rPr>
          <w:rFonts w:ascii="Univers Next Pro Condensed" w:hAnsi="Univers Next Pro Condensed"/>
        </w:rPr>
      </w:pPr>
      <w:r w:rsidRPr="00B16F8F">
        <w:rPr>
          <w:rFonts w:ascii="Univers Next Pro Condensed" w:hAnsi="Univers Next Pro Condensed"/>
        </w:rPr>
        <w:t>Couleurs de l’emballage au choix : noir, blanc ou brun « naturel »</w:t>
      </w:r>
    </w:p>
    <w:p w14:paraId="316E2AEC" w14:textId="77777777" w:rsidR="00E03073" w:rsidRPr="00B16F8F" w:rsidRDefault="00E03073" w:rsidP="00EB3012">
      <w:pPr>
        <w:jc w:val="both"/>
        <w:rPr>
          <w:rFonts w:ascii="Univers Next Pro Condensed" w:hAnsi="Univers Next Pro Condensed"/>
        </w:rPr>
      </w:pPr>
      <w:r w:rsidRPr="00B16F8F">
        <w:rPr>
          <w:rFonts w:ascii="Univers Next Pro Condensed" w:hAnsi="Univers Next Pro Condensed"/>
        </w:rPr>
        <w:t>Apposition d'un</w:t>
      </w:r>
      <w:r w:rsidR="00773B8C" w:rsidRPr="00B16F8F">
        <w:rPr>
          <w:rFonts w:ascii="Univers Next Pro Condensed" w:hAnsi="Univers Next Pro Condensed"/>
        </w:rPr>
        <w:t>e étiquette adhésive grand format personnalisée, qui pourra également sceller la boite. Impression quadrichrome</w:t>
      </w:r>
      <w:r w:rsidRPr="00B16F8F">
        <w:rPr>
          <w:rFonts w:ascii="Univers Next Pro Condensed" w:hAnsi="Univers Next Pro Condensed"/>
        </w:rPr>
        <w:t xml:space="preserve"> </w:t>
      </w:r>
      <w:r w:rsidR="00773B8C" w:rsidRPr="00B16F8F">
        <w:rPr>
          <w:rFonts w:ascii="Univers Next Pro Condensed" w:hAnsi="Univers Next Pro Condensed"/>
        </w:rPr>
        <w:t xml:space="preserve">avec visuel du produit, reproduction de l’œuvre le cas échéant, légendes, crédit, logo et </w:t>
      </w:r>
      <w:r w:rsidRPr="00B16F8F">
        <w:rPr>
          <w:rFonts w:ascii="Univers Next Pro Condensed" w:hAnsi="Univers Next Pro Condensed"/>
        </w:rPr>
        <w:t>code barre sur chaque unité</w:t>
      </w:r>
      <w:r w:rsidR="00F60A24" w:rsidRPr="00B16F8F">
        <w:rPr>
          <w:rFonts w:ascii="Univers Next Pro Condensed" w:hAnsi="Univers Next Pro Condensed"/>
        </w:rPr>
        <w:t xml:space="preserve"> de conditionnement</w:t>
      </w:r>
      <w:r w:rsidRPr="00B16F8F">
        <w:rPr>
          <w:rFonts w:ascii="Univers Next Pro Condensed" w:hAnsi="Univers Next Pro Condensed"/>
        </w:rPr>
        <w:t>.</w:t>
      </w:r>
    </w:p>
    <w:p w14:paraId="1D54D975" w14:textId="77777777" w:rsidR="00E03073" w:rsidRPr="00B16F8F" w:rsidRDefault="00E03073" w:rsidP="00EB3012">
      <w:pPr>
        <w:jc w:val="both"/>
        <w:rPr>
          <w:rFonts w:ascii="Univers Next Pro Condensed" w:hAnsi="Univers Next Pro Condensed"/>
          <w:b/>
        </w:rPr>
      </w:pPr>
    </w:p>
    <w:p w14:paraId="5B2721E9" w14:textId="77777777" w:rsidR="008B7641" w:rsidRPr="00B16F8F" w:rsidRDefault="00613A5F" w:rsidP="00D14230">
      <w:pPr>
        <w:rPr>
          <w:rFonts w:ascii="Univers Next Pro Condensed" w:hAnsi="Univers Next Pro Condensed"/>
          <w:b/>
        </w:rPr>
      </w:pPr>
      <w:r w:rsidRPr="00B16F8F">
        <w:rPr>
          <w:rFonts w:ascii="Univers Next Pro Condensed" w:hAnsi="Univers Next Pro Condensed"/>
          <w:b/>
        </w:rPr>
        <w:t>Modèle 1 - Mug à anse cylindrique droit</w:t>
      </w:r>
    </w:p>
    <w:p w14:paraId="2B78AC3D" w14:textId="79A1D232" w:rsidR="00E03073" w:rsidRPr="00B16F8F" w:rsidRDefault="00EB3012" w:rsidP="00D14230">
      <w:pPr>
        <w:rPr>
          <w:rFonts w:ascii="Univers Next Pro Condensed" w:hAnsi="Univers Next Pro Condensed"/>
          <w:b/>
        </w:rPr>
      </w:pPr>
      <w:r w:rsidRPr="00B16F8F">
        <w:rPr>
          <w:rFonts w:ascii="Univers Next Pro Condensed" w:hAnsi="Univers Next Pro Condensed"/>
          <w:noProof/>
        </w:rPr>
        <w:drawing>
          <wp:anchor distT="0" distB="0" distL="114300" distR="114300" simplePos="0" relativeHeight="251656704" behindDoc="0" locked="0" layoutInCell="1" allowOverlap="1" wp14:anchorId="484EA72F" wp14:editId="2EF486E6">
            <wp:simplePos x="0" y="0"/>
            <wp:positionH relativeFrom="column">
              <wp:posOffset>33225</wp:posOffset>
            </wp:positionH>
            <wp:positionV relativeFrom="paragraph">
              <wp:posOffset>114685</wp:posOffset>
            </wp:positionV>
            <wp:extent cx="1605200" cy="1574657"/>
            <wp:effectExtent l="0" t="0" r="0" b="6985"/>
            <wp:wrapNone/>
            <wp:docPr id="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6" cstate="print">
                      <a:extLst>
                        <a:ext uri="{28A0092B-C50C-407E-A947-70E740481C1C}">
                          <a14:useLocalDpi xmlns:a14="http://schemas.microsoft.com/office/drawing/2010/main" val="0"/>
                        </a:ext>
                      </a:extLst>
                    </a:blip>
                    <a:srcRect l="14923" t="10846" r="58035" b="41988"/>
                    <a:stretch>
                      <a:fillRect/>
                    </a:stretch>
                  </pic:blipFill>
                  <pic:spPr bwMode="auto">
                    <a:xfrm>
                      <a:off x="0" y="0"/>
                      <a:ext cx="1605200" cy="157465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747654" w14:textId="5ED056E1" w:rsidR="00E03073" w:rsidRPr="00B16F8F" w:rsidRDefault="00E03073" w:rsidP="00D14230">
      <w:pPr>
        <w:rPr>
          <w:rFonts w:ascii="Univers Next Pro Condensed" w:hAnsi="Univers Next Pro Condensed"/>
          <w:b/>
        </w:rPr>
      </w:pPr>
    </w:p>
    <w:p w14:paraId="41EC4A02" w14:textId="77777777" w:rsidR="00E03073" w:rsidRPr="00B16F8F" w:rsidRDefault="00E03073" w:rsidP="00D14230">
      <w:pPr>
        <w:rPr>
          <w:rFonts w:ascii="Univers Next Pro Condensed" w:hAnsi="Univers Next Pro Condensed"/>
          <w:b/>
        </w:rPr>
      </w:pPr>
    </w:p>
    <w:p w14:paraId="20E0123C" w14:textId="77777777" w:rsidR="00EC7E53" w:rsidRPr="00B16F8F" w:rsidRDefault="00EC7E53" w:rsidP="00EC7E53">
      <w:pPr>
        <w:rPr>
          <w:rFonts w:ascii="Univers Next Pro Condensed" w:hAnsi="Univers Next Pro Condensed"/>
          <w:b/>
        </w:rPr>
      </w:pPr>
    </w:p>
    <w:p w14:paraId="4F2843AA" w14:textId="77777777" w:rsidR="00362612" w:rsidRPr="00B16F8F" w:rsidRDefault="00362612" w:rsidP="00EC7E53">
      <w:pPr>
        <w:rPr>
          <w:rFonts w:ascii="Univers Next Pro Condensed" w:hAnsi="Univers Next Pro Condensed"/>
          <w:b/>
        </w:rPr>
      </w:pPr>
    </w:p>
    <w:p w14:paraId="56B8AF9E" w14:textId="77777777" w:rsidR="00362612" w:rsidRPr="00B16F8F" w:rsidRDefault="00362612" w:rsidP="00EC7E53">
      <w:pPr>
        <w:rPr>
          <w:rFonts w:ascii="Univers Next Pro Condensed" w:hAnsi="Univers Next Pro Condensed"/>
          <w:b/>
        </w:rPr>
      </w:pPr>
    </w:p>
    <w:p w14:paraId="06361898" w14:textId="77777777" w:rsidR="00362612" w:rsidRPr="00B16F8F" w:rsidRDefault="00362612" w:rsidP="00EC7E53">
      <w:pPr>
        <w:rPr>
          <w:rFonts w:ascii="Univers Next Pro Condensed" w:hAnsi="Univers Next Pro Condensed"/>
          <w:b/>
        </w:rPr>
      </w:pPr>
    </w:p>
    <w:p w14:paraId="645A2AAD" w14:textId="77777777" w:rsidR="009B4DDA" w:rsidRPr="00B16F8F" w:rsidRDefault="009B4DDA" w:rsidP="00EC7E53">
      <w:pPr>
        <w:rPr>
          <w:rFonts w:ascii="Univers Next Pro Condensed" w:hAnsi="Univers Next Pro Condensed"/>
          <w:b/>
        </w:rPr>
      </w:pPr>
    </w:p>
    <w:p w14:paraId="72690B59" w14:textId="77777777" w:rsidR="009B4DDA" w:rsidRPr="00B16F8F" w:rsidRDefault="009B4DDA" w:rsidP="00EC7E53">
      <w:pPr>
        <w:rPr>
          <w:rFonts w:ascii="Univers Next Pro Condensed" w:hAnsi="Univers Next Pro Condensed"/>
          <w:b/>
        </w:rPr>
      </w:pPr>
    </w:p>
    <w:p w14:paraId="42E55875" w14:textId="77777777" w:rsidR="009B4DDA" w:rsidRPr="00B16F8F" w:rsidRDefault="009B4DDA" w:rsidP="00EC7E53">
      <w:pPr>
        <w:rPr>
          <w:rFonts w:ascii="Univers Next Pro Condensed" w:hAnsi="Univers Next Pro Condensed"/>
          <w:b/>
        </w:rPr>
      </w:pPr>
    </w:p>
    <w:p w14:paraId="737F558B" w14:textId="77777777" w:rsidR="00EC7E53" w:rsidRPr="00B16F8F" w:rsidRDefault="00EC7E53" w:rsidP="009B38F3">
      <w:pPr>
        <w:rPr>
          <w:rFonts w:ascii="Univers Next Pro Condensed" w:hAnsi="Univers Next Pro Condensed"/>
          <w:i/>
        </w:rPr>
      </w:pPr>
      <w:r w:rsidRPr="00B16F8F">
        <w:rPr>
          <w:rFonts w:ascii="Univers Next Pro Condensed" w:hAnsi="Univers Next Pro Condensed"/>
          <w:i/>
        </w:rPr>
        <w:t xml:space="preserve">Caractéristiques techniques : </w:t>
      </w:r>
    </w:p>
    <w:p w14:paraId="7701BBEA" w14:textId="77777777" w:rsidR="00EC7E53" w:rsidRPr="00B16F8F" w:rsidRDefault="00EC7E53" w:rsidP="00EC7E53">
      <w:pPr>
        <w:ind w:left="360"/>
        <w:rPr>
          <w:rFonts w:ascii="Univers Next Pro Condensed" w:hAnsi="Univers Next Pro Condensed"/>
          <w:b/>
        </w:rPr>
      </w:pPr>
    </w:p>
    <w:p w14:paraId="1892FB1E" w14:textId="77777777" w:rsidR="00EC7E53" w:rsidRPr="00B16F8F" w:rsidRDefault="00EC7E53" w:rsidP="00EC7E53">
      <w:pPr>
        <w:rPr>
          <w:rFonts w:ascii="Univers Next Pro Condensed" w:hAnsi="Univers Next Pro Condensed"/>
        </w:rPr>
      </w:pPr>
      <w:r w:rsidRPr="00B16F8F">
        <w:rPr>
          <w:rFonts w:ascii="Univers Next Pro Condensed" w:hAnsi="Univers Next Pro Condensed"/>
        </w:rPr>
        <w:t xml:space="preserve">Hauteur : entre </w:t>
      </w:r>
      <w:smartTag w:uri="urn:schemas-microsoft-com:office:smarttags" w:element="metricconverter">
        <w:smartTagPr>
          <w:attr w:name="ProductID" w:val="90 mm"/>
        </w:smartTagPr>
        <w:r w:rsidRPr="00B16F8F">
          <w:rPr>
            <w:rFonts w:ascii="Univers Next Pro Condensed" w:hAnsi="Univers Next Pro Condensed"/>
          </w:rPr>
          <w:t>90</w:t>
        </w:r>
        <w:r w:rsidR="008B7641" w:rsidRPr="00B16F8F">
          <w:rPr>
            <w:rFonts w:ascii="Univers Next Pro Condensed" w:hAnsi="Univers Next Pro Condensed"/>
          </w:rPr>
          <w:t xml:space="preserve"> mm</w:t>
        </w:r>
      </w:smartTag>
      <w:r w:rsidRPr="00B16F8F">
        <w:rPr>
          <w:rFonts w:ascii="Univers Next Pro Condensed" w:hAnsi="Univers Next Pro Condensed"/>
        </w:rPr>
        <w:t xml:space="preserve"> et </w:t>
      </w:r>
      <w:smartTag w:uri="urn:schemas-microsoft-com:office:smarttags" w:element="metricconverter">
        <w:smartTagPr>
          <w:attr w:name="ProductID" w:val="95 mm"/>
        </w:smartTagPr>
        <w:r w:rsidRPr="00B16F8F">
          <w:rPr>
            <w:rFonts w:ascii="Univers Next Pro Condensed" w:hAnsi="Univers Next Pro Condensed"/>
          </w:rPr>
          <w:t>95 mm</w:t>
        </w:r>
      </w:smartTag>
    </w:p>
    <w:p w14:paraId="59B87228" w14:textId="77777777" w:rsidR="00EC7E53" w:rsidRPr="00B16F8F" w:rsidRDefault="00EC7E53" w:rsidP="00EC7E53">
      <w:pPr>
        <w:rPr>
          <w:rFonts w:ascii="Univers Next Pro Condensed" w:hAnsi="Univers Next Pro Condensed"/>
        </w:rPr>
      </w:pPr>
      <w:r w:rsidRPr="00B16F8F">
        <w:rPr>
          <w:rFonts w:ascii="Univers Next Pro Condensed" w:hAnsi="Univers Next Pro Condensed"/>
        </w:rPr>
        <w:t xml:space="preserve">Diamètre : </w:t>
      </w:r>
      <w:r w:rsidR="008B7641" w:rsidRPr="00B16F8F">
        <w:rPr>
          <w:rFonts w:ascii="Univers Next Pro Condensed" w:hAnsi="Univers Next Pro Condensed"/>
        </w:rPr>
        <w:t xml:space="preserve">entre </w:t>
      </w:r>
      <w:smartTag w:uri="urn:schemas-microsoft-com:office:smarttags" w:element="metricconverter">
        <w:smartTagPr>
          <w:attr w:name="ProductID" w:val="78 mm"/>
        </w:smartTagPr>
        <w:r w:rsidR="008B7641" w:rsidRPr="00B16F8F">
          <w:rPr>
            <w:rFonts w:ascii="Univers Next Pro Condensed" w:hAnsi="Univers Next Pro Condensed"/>
          </w:rPr>
          <w:t>78 mm</w:t>
        </w:r>
      </w:smartTag>
      <w:r w:rsidR="008B7641" w:rsidRPr="00B16F8F">
        <w:rPr>
          <w:rFonts w:ascii="Univers Next Pro Condensed" w:hAnsi="Univers Next Pro Condensed"/>
        </w:rPr>
        <w:t xml:space="preserve"> et 82 mm</w:t>
      </w:r>
    </w:p>
    <w:p w14:paraId="14005495" w14:textId="77777777" w:rsidR="00362612" w:rsidRPr="00B16F8F" w:rsidRDefault="00362612" w:rsidP="00EC7E53">
      <w:pPr>
        <w:rPr>
          <w:rFonts w:ascii="Univers Next Pro Condensed" w:hAnsi="Univers Next Pro Condensed"/>
        </w:rPr>
      </w:pPr>
      <w:r w:rsidRPr="00B16F8F">
        <w:rPr>
          <w:rFonts w:ascii="Univers Next Pro Condensed" w:hAnsi="Univers Next Pro Condensed"/>
        </w:rPr>
        <w:t xml:space="preserve">Contenance : de 300 ml à 320 ml </w:t>
      </w:r>
    </w:p>
    <w:p w14:paraId="6BB988C1" w14:textId="77777777" w:rsidR="00362612" w:rsidRPr="00B16F8F" w:rsidRDefault="00362612" w:rsidP="00EC7E53">
      <w:pPr>
        <w:rPr>
          <w:rFonts w:ascii="Univers Next Pro Condensed" w:hAnsi="Univers Next Pro Condensed"/>
        </w:rPr>
      </w:pPr>
      <w:r w:rsidRPr="00B16F8F">
        <w:rPr>
          <w:rFonts w:ascii="Univers Next Pro Condensed" w:hAnsi="Univers Next Pro Condensed"/>
        </w:rPr>
        <w:t>Poids : entre 250 gr et 300gr</w:t>
      </w:r>
    </w:p>
    <w:p w14:paraId="47C04FE5" w14:textId="77777777" w:rsidR="007C3263" w:rsidRPr="00B16F8F" w:rsidRDefault="007C3263" w:rsidP="00EC7E53">
      <w:pPr>
        <w:rPr>
          <w:rFonts w:ascii="Univers Next Pro Condensed" w:hAnsi="Univers Next Pro Condensed"/>
        </w:rPr>
      </w:pPr>
      <w:r w:rsidRPr="00B16F8F">
        <w:rPr>
          <w:rFonts w:ascii="Univers Next Pro Condensed" w:hAnsi="Univers Next Pro Condensed"/>
        </w:rPr>
        <w:t>Bords droits</w:t>
      </w:r>
    </w:p>
    <w:p w14:paraId="06FAAD39" w14:textId="77777777" w:rsidR="00362612" w:rsidRPr="00B16F8F" w:rsidRDefault="00362612" w:rsidP="00362612">
      <w:pPr>
        <w:rPr>
          <w:rFonts w:ascii="Univers Next Pro Condensed" w:hAnsi="Univers Next Pro Condensed"/>
          <w:b/>
        </w:rPr>
      </w:pPr>
    </w:p>
    <w:p w14:paraId="59D4190E" w14:textId="77777777" w:rsidR="00362612" w:rsidRPr="00B16F8F" w:rsidRDefault="00362612" w:rsidP="00362612">
      <w:pPr>
        <w:rPr>
          <w:rFonts w:ascii="Univers Next Pro Condensed" w:hAnsi="Univers Next Pro Condensed"/>
          <w:b/>
        </w:rPr>
      </w:pPr>
      <w:r w:rsidRPr="00B16F8F">
        <w:rPr>
          <w:rFonts w:ascii="Univers Next Pro Condensed" w:hAnsi="Univers Next Pro Condensed"/>
          <w:b/>
        </w:rPr>
        <w:t xml:space="preserve">Modèle 2 - Mug à </w:t>
      </w:r>
      <w:r w:rsidR="00E93B5A" w:rsidRPr="00B16F8F">
        <w:rPr>
          <w:rFonts w:ascii="Univers Next Pro Condensed" w:hAnsi="Univers Next Pro Condensed"/>
          <w:b/>
        </w:rPr>
        <w:t>capuccino</w:t>
      </w:r>
    </w:p>
    <w:p w14:paraId="38D21484" w14:textId="77777777" w:rsidR="00362612" w:rsidRPr="00B16F8F" w:rsidRDefault="00362612" w:rsidP="00362612">
      <w:pPr>
        <w:rPr>
          <w:rFonts w:ascii="Univers Next Pro Condensed" w:hAnsi="Univers Next Pro Condensed"/>
          <w:b/>
        </w:rPr>
      </w:pPr>
    </w:p>
    <w:p w14:paraId="6E69CB0A" w14:textId="0B995B59" w:rsidR="00362612" w:rsidRPr="00B16F8F" w:rsidRDefault="00EB3012" w:rsidP="00362612">
      <w:pPr>
        <w:rPr>
          <w:rFonts w:ascii="Univers Next Pro Condensed" w:hAnsi="Univers Next Pro Condensed"/>
          <w:b/>
        </w:rPr>
      </w:pPr>
      <w:r w:rsidRPr="00B16F8F">
        <w:rPr>
          <w:rFonts w:ascii="Univers Next Pro Condensed" w:hAnsi="Univers Next Pro Condensed"/>
          <w:noProof/>
        </w:rPr>
        <w:drawing>
          <wp:inline distT="0" distB="0" distL="0" distR="0" wp14:anchorId="15520F4B" wp14:editId="506ACEDA">
            <wp:extent cx="2215923" cy="1845831"/>
            <wp:effectExtent l="0" t="0" r="0" b="254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246298" cy="1871133"/>
                    </a:xfrm>
                    <a:prstGeom prst="rect">
                      <a:avLst/>
                    </a:prstGeom>
                  </pic:spPr>
                </pic:pic>
              </a:graphicData>
            </a:graphic>
          </wp:inline>
        </w:drawing>
      </w:r>
    </w:p>
    <w:p w14:paraId="371A8976" w14:textId="77777777" w:rsidR="00362612" w:rsidRPr="00B16F8F" w:rsidRDefault="00362612" w:rsidP="00362612">
      <w:pPr>
        <w:rPr>
          <w:rFonts w:ascii="Univers Next Pro Condensed" w:hAnsi="Univers Next Pro Condensed"/>
          <w:b/>
        </w:rPr>
      </w:pPr>
    </w:p>
    <w:p w14:paraId="10183270" w14:textId="77777777" w:rsidR="00362612" w:rsidRPr="00B16F8F" w:rsidRDefault="00362612" w:rsidP="009B38F3">
      <w:pPr>
        <w:rPr>
          <w:rFonts w:ascii="Univers Next Pro Condensed" w:hAnsi="Univers Next Pro Condensed"/>
          <w:i/>
        </w:rPr>
      </w:pPr>
      <w:r w:rsidRPr="00B16F8F">
        <w:rPr>
          <w:rFonts w:ascii="Univers Next Pro Condensed" w:hAnsi="Univers Next Pro Condensed"/>
          <w:i/>
        </w:rPr>
        <w:t xml:space="preserve">Caractéristiques techniques : </w:t>
      </w:r>
    </w:p>
    <w:p w14:paraId="0B539981" w14:textId="77777777" w:rsidR="00362612" w:rsidRPr="00B16F8F" w:rsidRDefault="00362612" w:rsidP="00362612">
      <w:pPr>
        <w:ind w:left="360"/>
        <w:rPr>
          <w:rFonts w:ascii="Univers Next Pro Condensed" w:hAnsi="Univers Next Pro Condensed"/>
          <w:b/>
        </w:rPr>
      </w:pPr>
    </w:p>
    <w:p w14:paraId="2134A0CA" w14:textId="77777777" w:rsidR="00362612" w:rsidRPr="00B16F8F" w:rsidRDefault="00362612" w:rsidP="00362612">
      <w:pPr>
        <w:rPr>
          <w:rFonts w:ascii="Univers Next Pro Condensed" w:hAnsi="Univers Next Pro Condensed"/>
        </w:rPr>
      </w:pPr>
      <w:r w:rsidRPr="00B16F8F">
        <w:rPr>
          <w:rFonts w:ascii="Univers Next Pro Condensed" w:hAnsi="Univers Next Pro Condensed"/>
        </w:rPr>
        <w:t>Hauteur : entre 95 mm et 105 mm</w:t>
      </w:r>
    </w:p>
    <w:p w14:paraId="7B091E53" w14:textId="77777777" w:rsidR="00362612" w:rsidRPr="00B16F8F" w:rsidRDefault="00362612" w:rsidP="00362612">
      <w:pPr>
        <w:rPr>
          <w:rFonts w:ascii="Univers Next Pro Condensed" w:hAnsi="Univers Next Pro Condensed"/>
        </w:rPr>
      </w:pPr>
      <w:r w:rsidRPr="00B16F8F">
        <w:rPr>
          <w:rFonts w:ascii="Univers Next Pro Condensed" w:hAnsi="Univers Next Pro Condensed"/>
        </w:rPr>
        <w:t xml:space="preserve">Diamètre : entre 90 mm et </w:t>
      </w:r>
      <w:r w:rsidR="00E93B5A" w:rsidRPr="00B16F8F">
        <w:rPr>
          <w:rFonts w:ascii="Univers Next Pro Condensed" w:hAnsi="Univers Next Pro Condensed"/>
        </w:rPr>
        <w:t>105</w:t>
      </w:r>
      <w:r w:rsidRPr="00B16F8F">
        <w:rPr>
          <w:rFonts w:ascii="Univers Next Pro Condensed" w:hAnsi="Univers Next Pro Condensed"/>
        </w:rPr>
        <w:t xml:space="preserve"> mm</w:t>
      </w:r>
    </w:p>
    <w:p w14:paraId="27DD5828" w14:textId="77777777" w:rsidR="00362612" w:rsidRPr="00B16F8F" w:rsidRDefault="00362612" w:rsidP="00362612">
      <w:pPr>
        <w:rPr>
          <w:rFonts w:ascii="Univers Next Pro Condensed" w:hAnsi="Univers Next Pro Condensed"/>
        </w:rPr>
      </w:pPr>
      <w:r w:rsidRPr="00B16F8F">
        <w:rPr>
          <w:rFonts w:ascii="Univers Next Pro Condensed" w:hAnsi="Univers Next Pro Condensed"/>
        </w:rPr>
        <w:t>Contenance : de 3</w:t>
      </w:r>
      <w:r w:rsidR="00E93B5A" w:rsidRPr="00B16F8F">
        <w:rPr>
          <w:rFonts w:ascii="Univers Next Pro Condensed" w:hAnsi="Univers Next Pro Condensed"/>
        </w:rPr>
        <w:t>00</w:t>
      </w:r>
      <w:r w:rsidRPr="00B16F8F">
        <w:rPr>
          <w:rFonts w:ascii="Univers Next Pro Condensed" w:hAnsi="Univers Next Pro Condensed"/>
        </w:rPr>
        <w:t xml:space="preserve"> ml à 400 ml </w:t>
      </w:r>
    </w:p>
    <w:p w14:paraId="718BAFB3" w14:textId="77777777" w:rsidR="00362612" w:rsidRPr="00B16F8F" w:rsidRDefault="00362612" w:rsidP="00362612">
      <w:pPr>
        <w:rPr>
          <w:rFonts w:ascii="Univers Next Pro Condensed" w:hAnsi="Univers Next Pro Condensed"/>
        </w:rPr>
      </w:pPr>
      <w:r w:rsidRPr="00B16F8F">
        <w:rPr>
          <w:rFonts w:ascii="Univers Next Pro Condensed" w:hAnsi="Univers Next Pro Condensed"/>
        </w:rPr>
        <w:t>Poids : entre 310 gr et 360gr</w:t>
      </w:r>
    </w:p>
    <w:p w14:paraId="704F9989" w14:textId="2C8E520B" w:rsidR="00362612" w:rsidRPr="00B16F8F" w:rsidRDefault="00E93B5A" w:rsidP="008B7641">
      <w:pPr>
        <w:rPr>
          <w:rFonts w:ascii="Univers Next Pro Condensed" w:hAnsi="Univers Next Pro Condensed"/>
        </w:rPr>
      </w:pPr>
      <w:r w:rsidRPr="00B16F8F">
        <w:rPr>
          <w:rFonts w:ascii="Univers Next Pro Condensed" w:hAnsi="Univers Next Pro Condensed"/>
        </w:rPr>
        <w:t>Empilable</w:t>
      </w:r>
    </w:p>
    <w:p w14:paraId="38C218A0" w14:textId="6AEE4975" w:rsidR="008B7641" w:rsidRDefault="008B7641" w:rsidP="008B7641">
      <w:pPr>
        <w:rPr>
          <w:rFonts w:ascii="Univers Next Pro Condensed" w:hAnsi="Univers Next Pro Condensed"/>
        </w:rPr>
      </w:pPr>
    </w:p>
    <w:p w14:paraId="5285090F" w14:textId="77777777" w:rsidR="00EB3012" w:rsidRPr="00B16F8F" w:rsidRDefault="00EB3012" w:rsidP="008B7641">
      <w:pPr>
        <w:rPr>
          <w:rFonts w:ascii="Univers Next Pro Condensed" w:hAnsi="Univers Next Pro Condensed"/>
        </w:rPr>
      </w:pPr>
    </w:p>
    <w:p w14:paraId="093795B5" w14:textId="77777777" w:rsidR="008B7641" w:rsidRPr="00B16F8F" w:rsidRDefault="008B7641" w:rsidP="008B7641">
      <w:pPr>
        <w:rPr>
          <w:rFonts w:ascii="Univers Next Pro Condensed" w:hAnsi="Univers Next Pro Condensed"/>
          <w:b/>
          <w:u w:val="single"/>
        </w:rPr>
      </w:pPr>
      <w:r w:rsidRPr="00B16F8F">
        <w:rPr>
          <w:rFonts w:ascii="Univers Next Pro Condensed" w:hAnsi="Univers Next Pro Condensed"/>
          <w:b/>
          <w:u w:val="single"/>
        </w:rPr>
        <w:t xml:space="preserve">II – </w:t>
      </w:r>
      <w:r w:rsidR="00920ADC" w:rsidRPr="00B16F8F">
        <w:rPr>
          <w:rFonts w:ascii="Univers Next Pro Condensed" w:hAnsi="Univers Next Pro Condensed"/>
          <w:b/>
          <w:u w:val="single"/>
        </w:rPr>
        <w:t xml:space="preserve">Tasse à café </w:t>
      </w:r>
    </w:p>
    <w:p w14:paraId="54D19298" w14:textId="77777777" w:rsidR="008B7641" w:rsidRPr="00B16F8F" w:rsidRDefault="008B7641" w:rsidP="008B7641">
      <w:pPr>
        <w:rPr>
          <w:rFonts w:ascii="Univers Next Pro Condensed" w:hAnsi="Univers Next Pro Condensed"/>
        </w:rPr>
      </w:pPr>
    </w:p>
    <w:p w14:paraId="06F1A9CA" w14:textId="77777777" w:rsidR="00920ADC" w:rsidRPr="00B16F8F" w:rsidRDefault="00920ADC" w:rsidP="00920ADC">
      <w:pPr>
        <w:rPr>
          <w:rFonts w:ascii="Univers Next Pro Condensed" w:hAnsi="Univers Next Pro Condensed"/>
          <w:u w:val="single"/>
        </w:rPr>
      </w:pPr>
      <w:proofErr w:type="spellStart"/>
      <w:r w:rsidRPr="00B16F8F">
        <w:rPr>
          <w:rFonts w:ascii="Univers Next Pro Condensed" w:hAnsi="Univers Next Pro Condensed"/>
          <w:u w:val="single"/>
        </w:rPr>
        <w:t>Pré-requis</w:t>
      </w:r>
      <w:proofErr w:type="spellEnd"/>
    </w:p>
    <w:p w14:paraId="000B5253" w14:textId="77777777" w:rsidR="00D932AE" w:rsidRPr="00B16F8F" w:rsidRDefault="00D932AE" w:rsidP="00EB3012">
      <w:pPr>
        <w:jc w:val="both"/>
        <w:rPr>
          <w:rFonts w:ascii="Univers Next Pro Condensed" w:hAnsi="Univers Next Pro Condensed"/>
        </w:rPr>
      </w:pPr>
      <w:r w:rsidRPr="00B16F8F">
        <w:rPr>
          <w:rFonts w:ascii="Univers Next Pro Condensed" w:hAnsi="Univers Next Pro Condensed"/>
        </w:rPr>
        <w:t>Impression sur la totalité de la paroi extérieure de la tasse</w:t>
      </w:r>
      <w:r w:rsidR="007C3263" w:rsidRPr="00B16F8F">
        <w:rPr>
          <w:rFonts w:ascii="Univers Next Pro Condensed" w:hAnsi="Univers Next Pro Condensed"/>
        </w:rPr>
        <w:br/>
        <w:t>Possibilité d’imprimer au fond externe de la tasse</w:t>
      </w:r>
    </w:p>
    <w:p w14:paraId="4D61E682" w14:textId="77777777" w:rsidR="00D932AE" w:rsidRPr="00B16F8F" w:rsidRDefault="00D932AE" w:rsidP="00EB3012">
      <w:pPr>
        <w:jc w:val="both"/>
        <w:rPr>
          <w:rFonts w:ascii="Univers Next Pro Condensed" w:hAnsi="Univers Next Pro Condensed"/>
        </w:rPr>
      </w:pPr>
      <w:r w:rsidRPr="00B16F8F">
        <w:rPr>
          <w:rFonts w:ascii="Univers Next Pro Condensed" w:hAnsi="Univers Next Pro Condensed"/>
        </w:rPr>
        <w:t>Passage aux micro-ondes</w:t>
      </w:r>
    </w:p>
    <w:p w14:paraId="3FD4F773" w14:textId="77777777" w:rsidR="00D932AE" w:rsidRPr="00B16F8F" w:rsidRDefault="00D932AE" w:rsidP="00EB3012">
      <w:pPr>
        <w:jc w:val="both"/>
        <w:rPr>
          <w:rFonts w:ascii="Univers Next Pro Condensed" w:hAnsi="Univers Next Pro Condensed"/>
        </w:rPr>
      </w:pPr>
      <w:r w:rsidRPr="00B16F8F">
        <w:rPr>
          <w:rFonts w:ascii="Univers Next Pro Condensed" w:hAnsi="Univers Next Pro Condensed"/>
        </w:rPr>
        <w:t>Passage au lave-vaisselle (5,000 lavages)</w:t>
      </w:r>
    </w:p>
    <w:p w14:paraId="6825BF4E" w14:textId="77777777" w:rsidR="00D932AE" w:rsidRPr="00B16F8F" w:rsidRDefault="00D932AE" w:rsidP="00EB3012">
      <w:pPr>
        <w:jc w:val="both"/>
        <w:rPr>
          <w:rFonts w:ascii="Univers Next Pro Condensed" w:hAnsi="Univers Next Pro Condensed"/>
        </w:rPr>
      </w:pPr>
      <w:r w:rsidRPr="00B16F8F">
        <w:rPr>
          <w:rFonts w:ascii="Univers Next Pro Condensed" w:hAnsi="Univers Next Pro Condensed"/>
        </w:rPr>
        <w:t>Matière porcelaine</w:t>
      </w:r>
      <w:r w:rsidR="0022129A" w:rsidRPr="00B16F8F">
        <w:rPr>
          <w:rFonts w:ascii="Univers Next Pro Condensed" w:hAnsi="Univers Next Pro Condensed"/>
        </w:rPr>
        <w:t xml:space="preserve"> / </w:t>
      </w:r>
      <w:proofErr w:type="spellStart"/>
      <w:r w:rsidR="0022129A" w:rsidRPr="00B16F8F">
        <w:rPr>
          <w:rFonts w:ascii="Univers Next Pro Condensed" w:hAnsi="Univers Next Pro Condensed"/>
        </w:rPr>
        <w:t>bone</w:t>
      </w:r>
      <w:proofErr w:type="spellEnd"/>
      <w:r w:rsidR="0022129A" w:rsidRPr="00B16F8F">
        <w:rPr>
          <w:rFonts w:ascii="Univers Next Pro Condensed" w:hAnsi="Univers Next Pro Condensed"/>
        </w:rPr>
        <w:t xml:space="preserve"> china</w:t>
      </w:r>
    </w:p>
    <w:p w14:paraId="0B290CF3" w14:textId="77777777" w:rsidR="00D932AE" w:rsidRPr="00B16F8F" w:rsidRDefault="00D932AE" w:rsidP="00EB3012">
      <w:pPr>
        <w:jc w:val="both"/>
        <w:rPr>
          <w:rFonts w:ascii="Univers Next Pro Condensed" w:hAnsi="Univers Next Pro Condensed"/>
        </w:rPr>
      </w:pPr>
      <w:r w:rsidRPr="00B16F8F">
        <w:rPr>
          <w:rFonts w:ascii="Univers Next Pro Condensed" w:hAnsi="Univers Next Pro Condensed"/>
        </w:rPr>
        <w:t xml:space="preserve">Impression couleur </w:t>
      </w:r>
    </w:p>
    <w:p w14:paraId="40E27230" w14:textId="77777777" w:rsidR="00D932AE" w:rsidRPr="00B16F8F" w:rsidRDefault="00D932AE" w:rsidP="00EB3012">
      <w:pPr>
        <w:jc w:val="both"/>
        <w:rPr>
          <w:rFonts w:ascii="Univers Next Pro Condensed" w:hAnsi="Univers Next Pro Condensed"/>
        </w:rPr>
      </w:pPr>
      <w:r w:rsidRPr="00B16F8F">
        <w:rPr>
          <w:rFonts w:ascii="Univers Next Pro Condensed" w:hAnsi="Univers Next Pro Condensed"/>
        </w:rPr>
        <w:t>Impression couleurs métallisé</w:t>
      </w:r>
      <w:r w:rsidR="00F60A24" w:rsidRPr="00B16F8F">
        <w:rPr>
          <w:rFonts w:ascii="Univers Next Pro Condensed" w:hAnsi="Univers Next Pro Condensed"/>
        </w:rPr>
        <w:t>e</w:t>
      </w:r>
      <w:r w:rsidRPr="00B16F8F">
        <w:rPr>
          <w:rFonts w:ascii="Univers Next Pro Condensed" w:hAnsi="Univers Next Pro Condensed"/>
        </w:rPr>
        <w:t>s</w:t>
      </w:r>
    </w:p>
    <w:p w14:paraId="4A435FD9" w14:textId="77777777" w:rsidR="00D932AE" w:rsidRPr="00B16F8F" w:rsidRDefault="00D932AE" w:rsidP="00EB3012">
      <w:pPr>
        <w:jc w:val="both"/>
        <w:rPr>
          <w:rFonts w:ascii="Univers Next Pro Condensed" w:hAnsi="Univers Next Pro Condensed"/>
        </w:rPr>
      </w:pPr>
      <w:r w:rsidRPr="00B16F8F">
        <w:rPr>
          <w:rFonts w:ascii="Univers Next Pro Condensed" w:hAnsi="Univers Next Pro Condensed"/>
        </w:rPr>
        <w:t>Possibilité d'imprimer une ou plusieurs couleurs pantone</w:t>
      </w:r>
    </w:p>
    <w:p w14:paraId="15C0DB74" w14:textId="77777777" w:rsidR="002345D9" w:rsidRPr="00B16F8F" w:rsidRDefault="002345D9" w:rsidP="00EB3012">
      <w:pPr>
        <w:jc w:val="both"/>
        <w:rPr>
          <w:rFonts w:ascii="Univers Next Pro Condensed" w:hAnsi="Univers Next Pro Condensed"/>
        </w:rPr>
      </w:pPr>
      <w:r w:rsidRPr="00B16F8F">
        <w:rPr>
          <w:rFonts w:ascii="Univers Next Pro Condensed" w:hAnsi="Univers Next Pro Condensed"/>
        </w:rPr>
        <w:t>Conditionnement à l’unité avec un emballage individuel par produit. Il se peut néanmoins qu’un conditionnement par lot de 4 ex, 6 ex ou 12 ex soit demandé au prestataire par le Centre Pompidou.</w:t>
      </w:r>
    </w:p>
    <w:p w14:paraId="22AFBFE4" w14:textId="77777777" w:rsidR="00773B8C" w:rsidRPr="00B16F8F" w:rsidRDefault="00773B8C" w:rsidP="00EB3012">
      <w:pPr>
        <w:jc w:val="both"/>
        <w:rPr>
          <w:rFonts w:ascii="Univers Next Pro Condensed" w:hAnsi="Univers Next Pro Condensed"/>
        </w:rPr>
      </w:pPr>
    </w:p>
    <w:p w14:paraId="4B6163FF" w14:textId="77777777" w:rsidR="00773B8C" w:rsidRPr="00B16F8F" w:rsidRDefault="00773B8C" w:rsidP="00EB3012">
      <w:pPr>
        <w:jc w:val="both"/>
        <w:rPr>
          <w:rFonts w:ascii="Univers Next Pro Condensed" w:hAnsi="Univers Next Pro Condensed"/>
        </w:rPr>
      </w:pPr>
      <w:r w:rsidRPr="00B16F8F">
        <w:rPr>
          <w:rFonts w:ascii="Univers Next Pro Condensed" w:hAnsi="Univers Next Pro Condensed"/>
        </w:rPr>
        <w:t>Avec ou sans soucoupe.</w:t>
      </w:r>
    </w:p>
    <w:p w14:paraId="72460321" w14:textId="77777777" w:rsidR="00773B8C" w:rsidRPr="00B16F8F" w:rsidRDefault="00773B8C" w:rsidP="00EB3012">
      <w:pPr>
        <w:jc w:val="both"/>
        <w:rPr>
          <w:rFonts w:ascii="Univers Next Pro Condensed" w:hAnsi="Univers Next Pro Condensed"/>
        </w:rPr>
      </w:pPr>
    </w:p>
    <w:p w14:paraId="02F2EC7F" w14:textId="77777777" w:rsidR="00773B8C" w:rsidRPr="00B16F8F" w:rsidRDefault="00773B8C" w:rsidP="00EB3012">
      <w:pPr>
        <w:jc w:val="both"/>
        <w:rPr>
          <w:rFonts w:ascii="Univers Next Pro Condensed" w:hAnsi="Univers Next Pro Condensed"/>
        </w:rPr>
      </w:pPr>
      <w:r w:rsidRPr="00B16F8F">
        <w:rPr>
          <w:rFonts w:ascii="Univers Next Pro Condensed" w:hAnsi="Univers Next Pro Condensed"/>
        </w:rPr>
        <w:t>Couleurs de l’emballage au choix : noir, blanc ou brun « naturel »</w:t>
      </w:r>
    </w:p>
    <w:p w14:paraId="3C678001" w14:textId="77777777" w:rsidR="00773B8C" w:rsidRPr="00B16F8F" w:rsidRDefault="00773B8C" w:rsidP="00EB3012">
      <w:pPr>
        <w:jc w:val="both"/>
        <w:rPr>
          <w:rFonts w:ascii="Univers Next Pro Condensed" w:hAnsi="Univers Next Pro Condensed"/>
        </w:rPr>
      </w:pPr>
      <w:r w:rsidRPr="00B16F8F">
        <w:rPr>
          <w:rFonts w:ascii="Univers Next Pro Condensed" w:hAnsi="Univers Next Pro Condensed"/>
        </w:rPr>
        <w:t>Apposition d'une étiquette adhésive grand format personnalisée, qui pourra également sceller la boite. Impression quadrichrome avec visuel du produit, reproduction de l’œuvre le cas échéant, légendes, crédit, logo et code barre sur chaque unité de conditionnement.</w:t>
      </w:r>
    </w:p>
    <w:p w14:paraId="40E1C8AC" w14:textId="77777777" w:rsidR="008B7641" w:rsidRPr="00B16F8F" w:rsidRDefault="008B7641" w:rsidP="008B7641">
      <w:pPr>
        <w:rPr>
          <w:rFonts w:ascii="Univers Next Pro Condensed" w:hAnsi="Univers Next Pro Condensed"/>
        </w:rPr>
      </w:pPr>
    </w:p>
    <w:p w14:paraId="30DC56A3" w14:textId="77777777" w:rsidR="00D932AE" w:rsidRPr="00B16F8F" w:rsidRDefault="00A47F90" w:rsidP="008B7641">
      <w:pPr>
        <w:rPr>
          <w:rFonts w:ascii="Univers Next Pro Condensed" w:hAnsi="Univers Next Pro Condensed"/>
        </w:rPr>
      </w:pPr>
      <w:r w:rsidRPr="00B16F8F">
        <w:rPr>
          <w:rFonts w:ascii="Univers Next Pro Condensed" w:hAnsi="Univers Next Pro Condensed"/>
          <w:noProof/>
        </w:rPr>
        <w:drawing>
          <wp:inline distT="0" distB="0" distL="0" distR="0" wp14:anchorId="2F422CF6" wp14:editId="2B342CB6">
            <wp:extent cx="1776342" cy="1116706"/>
            <wp:effectExtent l="0" t="0" r="0" b="7620"/>
            <wp:docPr id="25" name="Image 25" descr="http://cdn.mug-company.com/images/sonderanfertigung-423/kc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cdn.mug-company.com/images/sonderanfertigung-423/kc5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0907" cy="1132149"/>
                    </a:xfrm>
                    <a:prstGeom prst="rect">
                      <a:avLst/>
                    </a:prstGeom>
                    <a:noFill/>
                    <a:ln>
                      <a:noFill/>
                    </a:ln>
                  </pic:spPr>
                </pic:pic>
              </a:graphicData>
            </a:graphic>
          </wp:inline>
        </w:drawing>
      </w:r>
    </w:p>
    <w:p w14:paraId="0FF47120" w14:textId="77777777" w:rsidR="00D932AE" w:rsidRPr="00B16F8F" w:rsidRDefault="00D932AE" w:rsidP="008B7641">
      <w:pPr>
        <w:rPr>
          <w:rFonts w:ascii="Univers Next Pro Condensed" w:hAnsi="Univers Next Pro Condensed"/>
        </w:rPr>
      </w:pPr>
    </w:p>
    <w:p w14:paraId="1E1DC8FA" w14:textId="77777777" w:rsidR="00EC7E53" w:rsidRPr="00B16F8F" w:rsidRDefault="00EC7E53" w:rsidP="00EC7E53">
      <w:pPr>
        <w:ind w:left="360"/>
        <w:rPr>
          <w:rFonts w:ascii="Univers Next Pro Condensed" w:hAnsi="Univers Next Pro Condensed"/>
          <w:b/>
        </w:rPr>
      </w:pPr>
    </w:p>
    <w:p w14:paraId="77B3E5D9" w14:textId="77777777" w:rsidR="008B7641" w:rsidRPr="00B16F8F" w:rsidRDefault="008B7641" w:rsidP="008B7641">
      <w:pPr>
        <w:numPr>
          <w:ilvl w:val="0"/>
          <w:numId w:val="4"/>
        </w:numPr>
        <w:rPr>
          <w:rFonts w:ascii="Univers Next Pro Condensed" w:hAnsi="Univers Next Pro Condensed"/>
          <w:i/>
        </w:rPr>
      </w:pPr>
      <w:r w:rsidRPr="00B16F8F">
        <w:rPr>
          <w:rFonts w:ascii="Univers Next Pro Condensed" w:hAnsi="Univers Next Pro Condensed"/>
          <w:i/>
        </w:rPr>
        <w:t>Caractéristiques techniques</w:t>
      </w:r>
      <w:r w:rsidR="006221F7" w:rsidRPr="00B16F8F">
        <w:rPr>
          <w:rFonts w:ascii="Univers Next Pro Condensed" w:hAnsi="Univers Next Pro Condensed"/>
          <w:i/>
        </w:rPr>
        <w:t xml:space="preserve"> Tasse</w:t>
      </w:r>
      <w:r w:rsidRPr="00B16F8F">
        <w:rPr>
          <w:rFonts w:ascii="Univers Next Pro Condensed" w:hAnsi="Univers Next Pro Condensed"/>
          <w:i/>
        </w:rPr>
        <w:t xml:space="preserve"> : </w:t>
      </w:r>
    </w:p>
    <w:p w14:paraId="4B85BD87" w14:textId="77777777" w:rsidR="008B7641" w:rsidRPr="00B16F8F" w:rsidRDefault="008B7641" w:rsidP="008B7641">
      <w:pPr>
        <w:ind w:left="360"/>
        <w:rPr>
          <w:rFonts w:ascii="Univers Next Pro Condensed" w:hAnsi="Univers Next Pro Condensed"/>
          <w:b/>
        </w:rPr>
      </w:pPr>
    </w:p>
    <w:p w14:paraId="64C4BC15" w14:textId="77777777" w:rsidR="005B0779" w:rsidRPr="00B16F8F" w:rsidRDefault="005B0779" w:rsidP="005B0779">
      <w:pPr>
        <w:rPr>
          <w:rFonts w:ascii="Univers Next Pro Condensed" w:hAnsi="Univers Next Pro Condensed"/>
        </w:rPr>
      </w:pPr>
      <w:r w:rsidRPr="00B16F8F">
        <w:rPr>
          <w:rFonts w:ascii="Univers Next Pro Condensed" w:hAnsi="Univers Next Pro Condensed"/>
        </w:rPr>
        <w:t>Hauteur : entre 50 mm et 55 mm</w:t>
      </w:r>
    </w:p>
    <w:p w14:paraId="6A705BE0" w14:textId="77777777" w:rsidR="005B0779" w:rsidRPr="00B16F8F" w:rsidRDefault="005B0779" w:rsidP="005B0779">
      <w:pPr>
        <w:rPr>
          <w:rFonts w:ascii="Univers Next Pro Condensed" w:hAnsi="Univers Next Pro Condensed"/>
        </w:rPr>
      </w:pPr>
      <w:r w:rsidRPr="00B16F8F">
        <w:rPr>
          <w:rFonts w:ascii="Univers Next Pro Condensed" w:hAnsi="Univers Next Pro Condensed"/>
        </w:rPr>
        <w:t xml:space="preserve">Diamètre : entre 50 mm et </w:t>
      </w:r>
      <w:r w:rsidR="00A47F90" w:rsidRPr="00B16F8F">
        <w:rPr>
          <w:rFonts w:ascii="Univers Next Pro Condensed" w:hAnsi="Univers Next Pro Condensed"/>
        </w:rPr>
        <w:t>55</w:t>
      </w:r>
      <w:r w:rsidRPr="00B16F8F">
        <w:rPr>
          <w:rFonts w:ascii="Univers Next Pro Condensed" w:hAnsi="Univers Next Pro Condensed"/>
        </w:rPr>
        <w:t xml:space="preserve"> mm</w:t>
      </w:r>
    </w:p>
    <w:p w14:paraId="73818FF1" w14:textId="77777777" w:rsidR="005B0779" w:rsidRPr="00B16F8F" w:rsidRDefault="005B0779" w:rsidP="005B0779">
      <w:pPr>
        <w:rPr>
          <w:rFonts w:ascii="Univers Next Pro Condensed" w:hAnsi="Univers Next Pro Condensed"/>
        </w:rPr>
      </w:pPr>
      <w:r w:rsidRPr="00B16F8F">
        <w:rPr>
          <w:rFonts w:ascii="Univers Next Pro Condensed" w:hAnsi="Univers Next Pro Condensed"/>
        </w:rPr>
        <w:t xml:space="preserve">Contenance : de </w:t>
      </w:r>
      <w:r w:rsidR="00A47F90" w:rsidRPr="00B16F8F">
        <w:rPr>
          <w:rFonts w:ascii="Univers Next Pro Condensed" w:hAnsi="Univers Next Pro Condensed"/>
        </w:rPr>
        <w:t>80</w:t>
      </w:r>
      <w:r w:rsidRPr="00B16F8F">
        <w:rPr>
          <w:rFonts w:ascii="Univers Next Pro Condensed" w:hAnsi="Univers Next Pro Condensed"/>
        </w:rPr>
        <w:t xml:space="preserve"> ml à </w:t>
      </w:r>
      <w:r w:rsidR="00A47F90" w:rsidRPr="00B16F8F">
        <w:rPr>
          <w:rFonts w:ascii="Univers Next Pro Condensed" w:hAnsi="Univers Next Pro Condensed"/>
        </w:rPr>
        <w:t>90</w:t>
      </w:r>
      <w:r w:rsidRPr="00B16F8F">
        <w:rPr>
          <w:rFonts w:ascii="Univers Next Pro Condensed" w:hAnsi="Univers Next Pro Condensed"/>
        </w:rPr>
        <w:t xml:space="preserve"> ml </w:t>
      </w:r>
    </w:p>
    <w:p w14:paraId="4C7BFC26" w14:textId="77777777" w:rsidR="007C3263" w:rsidRPr="00B16F8F" w:rsidRDefault="007C3263" w:rsidP="005B0779">
      <w:pPr>
        <w:rPr>
          <w:rFonts w:ascii="Univers Next Pro Condensed" w:hAnsi="Univers Next Pro Condensed"/>
        </w:rPr>
      </w:pPr>
      <w:r w:rsidRPr="00B16F8F">
        <w:rPr>
          <w:rFonts w:ascii="Univers Next Pro Condensed" w:hAnsi="Univers Next Pro Condensed"/>
        </w:rPr>
        <w:t>Bords droits et parallèle</w:t>
      </w:r>
      <w:r w:rsidR="0015444F" w:rsidRPr="00B16F8F">
        <w:rPr>
          <w:rFonts w:ascii="Univers Next Pro Condensed" w:hAnsi="Univers Next Pro Condensed"/>
        </w:rPr>
        <w:t>s</w:t>
      </w:r>
    </w:p>
    <w:p w14:paraId="4B851159" w14:textId="77777777" w:rsidR="008B7641" w:rsidRPr="00B16F8F" w:rsidRDefault="008B7641" w:rsidP="008B7641">
      <w:pPr>
        <w:ind w:left="360"/>
        <w:rPr>
          <w:rFonts w:ascii="Univers Next Pro Condensed" w:hAnsi="Univers Next Pro Condensed"/>
          <w:b/>
        </w:rPr>
      </w:pPr>
    </w:p>
    <w:p w14:paraId="4AF7717A" w14:textId="05BF271E" w:rsidR="006221F7" w:rsidRPr="00EB3012" w:rsidRDefault="006221F7" w:rsidP="00EB3012">
      <w:pPr>
        <w:pStyle w:val="Paragraphedeliste"/>
        <w:numPr>
          <w:ilvl w:val="0"/>
          <w:numId w:val="4"/>
        </w:numPr>
        <w:rPr>
          <w:rFonts w:ascii="Univers Next Pro Condensed" w:hAnsi="Univers Next Pro Condensed"/>
          <w:i/>
        </w:rPr>
      </w:pPr>
      <w:r w:rsidRPr="00EB3012">
        <w:rPr>
          <w:rFonts w:ascii="Univers Next Pro Condensed" w:hAnsi="Univers Next Pro Condensed"/>
          <w:i/>
        </w:rPr>
        <w:t xml:space="preserve">Caractéristiques techniques Soucoupe : </w:t>
      </w:r>
    </w:p>
    <w:p w14:paraId="11C92F9D" w14:textId="77777777" w:rsidR="006221F7" w:rsidRPr="00B16F8F" w:rsidRDefault="006221F7" w:rsidP="006221F7">
      <w:pPr>
        <w:ind w:left="720"/>
        <w:rPr>
          <w:rFonts w:ascii="Univers Next Pro Condensed" w:hAnsi="Univers Next Pro Condensed"/>
          <w:i/>
        </w:rPr>
      </w:pPr>
    </w:p>
    <w:p w14:paraId="6E3448CA" w14:textId="77777777" w:rsidR="006221F7" w:rsidRPr="00B16F8F" w:rsidRDefault="00BF2383" w:rsidP="006221F7">
      <w:pPr>
        <w:rPr>
          <w:rFonts w:ascii="Univers Next Pro Condensed" w:hAnsi="Univers Next Pro Condensed"/>
        </w:rPr>
      </w:pPr>
      <w:r w:rsidRPr="00B16F8F">
        <w:rPr>
          <w:rFonts w:ascii="Univers Next Pro Condensed" w:hAnsi="Univers Next Pro Condensed"/>
        </w:rPr>
        <w:t>Diamètre : entre 11</w:t>
      </w:r>
      <w:r w:rsidR="006221F7" w:rsidRPr="00B16F8F">
        <w:rPr>
          <w:rFonts w:ascii="Univers Next Pro Condensed" w:hAnsi="Univers Next Pro Condensed"/>
        </w:rPr>
        <w:t xml:space="preserve">0 </w:t>
      </w:r>
      <w:r w:rsidRPr="00B16F8F">
        <w:rPr>
          <w:rFonts w:ascii="Univers Next Pro Condensed" w:hAnsi="Univers Next Pro Condensed"/>
        </w:rPr>
        <w:t>mm et 130</w:t>
      </w:r>
      <w:r w:rsidR="006221F7" w:rsidRPr="00B16F8F">
        <w:rPr>
          <w:rFonts w:ascii="Univers Next Pro Condensed" w:hAnsi="Univers Next Pro Condensed"/>
        </w:rPr>
        <w:t xml:space="preserve"> mm</w:t>
      </w:r>
      <w:r w:rsidR="007C3263" w:rsidRPr="00B16F8F">
        <w:rPr>
          <w:rFonts w:ascii="Univers Next Pro Condensed" w:hAnsi="Univers Next Pro Condensed"/>
        </w:rPr>
        <w:br/>
        <w:t>Empreinte au diamètre adéquat dans la soucoupe afin de maintenir la tasse</w:t>
      </w:r>
    </w:p>
    <w:p w14:paraId="3A8810B1" w14:textId="77777777" w:rsidR="009C7292" w:rsidRPr="00B16F8F" w:rsidRDefault="009C7292" w:rsidP="00D14230">
      <w:pPr>
        <w:rPr>
          <w:rFonts w:ascii="Univers Next Pro Condensed" w:hAnsi="Univers Next Pro Condensed"/>
        </w:rPr>
      </w:pPr>
    </w:p>
    <w:p w14:paraId="10F53A42" w14:textId="77777777" w:rsidR="009C7292" w:rsidRPr="00B16F8F" w:rsidRDefault="009C7292" w:rsidP="00D14230">
      <w:pPr>
        <w:rPr>
          <w:rFonts w:ascii="Univers Next Pro Condensed" w:hAnsi="Univers Next Pro Condensed"/>
          <w:b/>
        </w:rPr>
      </w:pPr>
    </w:p>
    <w:p w14:paraId="2AC8B54B" w14:textId="77777777" w:rsidR="00A47F90" w:rsidRPr="00B16F8F" w:rsidRDefault="00A47F90" w:rsidP="00A47F90">
      <w:pPr>
        <w:rPr>
          <w:rFonts w:ascii="Univers Next Pro Condensed" w:hAnsi="Univers Next Pro Condensed"/>
          <w:b/>
          <w:u w:val="single"/>
        </w:rPr>
      </w:pPr>
      <w:r w:rsidRPr="00B16F8F">
        <w:rPr>
          <w:rFonts w:ascii="Univers Next Pro Condensed" w:hAnsi="Univers Next Pro Condensed"/>
          <w:b/>
          <w:u w:val="single"/>
        </w:rPr>
        <w:t>II</w:t>
      </w:r>
      <w:r w:rsidR="000D18C8" w:rsidRPr="00B16F8F">
        <w:rPr>
          <w:rFonts w:ascii="Univers Next Pro Condensed" w:hAnsi="Univers Next Pro Condensed"/>
          <w:b/>
          <w:u w:val="single"/>
        </w:rPr>
        <w:t>I</w:t>
      </w:r>
      <w:r w:rsidRPr="00B16F8F">
        <w:rPr>
          <w:rFonts w:ascii="Univers Next Pro Condensed" w:hAnsi="Univers Next Pro Condensed"/>
          <w:b/>
          <w:u w:val="single"/>
        </w:rPr>
        <w:t xml:space="preserve"> – Assiette </w:t>
      </w:r>
    </w:p>
    <w:p w14:paraId="70DFC460" w14:textId="77777777" w:rsidR="00A47F90" w:rsidRPr="00B16F8F" w:rsidRDefault="00A47F90" w:rsidP="00D14230">
      <w:pPr>
        <w:rPr>
          <w:rFonts w:ascii="Univers Next Pro Condensed" w:hAnsi="Univers Next Pro Condensed"/>
          <w:b/>
        </w:rPr>
      </w:pPr>
    </w:p>
    <w:p w14:paraId="537D97AD" w14:textId="77777777" w:rsidR="00A47F90" w:rsidRPr="00B16F8F" w:rsidRDefault="00A47F90" w:rsidP="00A47F90">
      <w:pPr>
        <w:rPr>
          <w:rFonts w:ascii="Univers Next Pro Condensed" w:hAnsi="Univers Next Pro Condensed"/>
          <w:u w:val="single"/>
        </w:rPr>
      </w:pPr>
      <w:proofErr w:type="spellStart"/>
      <w:r w:rsidRPr="00B16F8F">
        <w:rPr>
          <w:rFonts w:ascii="Univers Next Pro Condensed" w:hAnsi="Univers Next Pro Condensed"/>
          <w:u w:val="single"/>
        </w:rPr>
        <w:t>Pré-requis</w:t>
      </w:r>
      <w:proofErr w:type="spellEnd"/>
    </w:p>
    <w:p w14:paraId="1430AAFB" w14:textId="77777777" w:rsidR="00A47F90" w:rsidRPr="00B16F8F" w:rsidRDefault="00A47F90" w:rsidP="00EB3012">
      <w:pPr>
        <w:jc w:val="both"/>
        <w:rPr>
          <w:rFonts w:ascii="Univers Next Pro Condensed" w:hAnsi="Univers Next Pro Condensed"/>
        </w:rPr>
      </w:pPr>
      <w:r w:rsidRPr="00B16F8F">
        <w:rPr>
          <w:rFonts w:ascii="Univers Next Pro Condensed" w:hAnsi="Univers Next Pro Condensed"/>
        </w:rPr>
        <w:t xml:space="preserve">Impression sur la totalité de la paroi extérieure de </w:t>
      </w:r>
      <w:r w:rsidR="000D18C8" w:rsidRPr="00B16F8F">
        <w:rPr>
          <w:rFonts w:ascii="Univers Next Pro Condensed" w:hAnsi="Univers Next Pro Condensed"/>
        </w:rPr>
        <w:t>l’assiette</w:t>
      </w:r>
    </w:p>
    <w:p w14:paraId="2A1C1E93" w14:textId="77777777" w:rsidR="007C3263" w:rsidRPr="00B16F8F" w:rsidRDefault="007C3263" w:rsidP="00EB3012">
      <w:pPr>
        <w:jc w:val="both"/>
        <w:rPr>
          <w:rFonts w:ascii="Univers Next Pro Condensed" w:hAnsi="Univers Next Pro Condensed"/>
        </w:rPr>
      </w:pPr>
      <w:r w:rsidRPr="00B16F8F">
        <w:rPr>
          <w:rFonts w:ascii="Univers Next Pro Condensed" w:hAnsi="Univers Next Pro Condensed"/>
        </w:rPr>
        <w:t>Possibilité d’imprimer au dos de l’assiette</w:t>
      </w:r>
    </w:p>
    <w:p w14:paraId="13CDBA82" w14:textId="77777777" w:rsidR="00A47F90" w:rsidRPr="00B16F8F" w:rsidRDefault="00A47F90" w:rsidP="00EB3012">
      <w:pPr>
        <w:jc w:val="both"/>
        <w:rPr>
          <w:rFonts w:ascii="Univers Next Pro Condensed" w:hAnsi="Univers Next Pro Condensed"/>
        </w:rPr>
      </w:pPr>
      <w:r w:rsidRPr="00B16F8F">
        <w:rPr>
          <w:rFonts w:ascii="Univers Next Pro Condensed" w:hAnsi="Univers Next Pro Condensed"/>
        </w:rPr>
        <w:t>Passage aux micro-ondes</w:t>
      </w:r>
    </w:p>
    <w:p w14:paraId="5678BD2E" w14:textId="77777777" w:rsidR="00A47F90" w:rsidRPr="00B16F8F" w:rsidRDefault="00A47F90" w:rsidP="00EB3012">
      <w:pPr>
        <w:jc w:val="both"/>
        <w:rPr>
          <w:rFonts w:ascii="Univers Next Pro Condensed" w:hAnsi="Univers Next Pro Condensed"/>
        </w:rPr>
      </w:pPr>
      <w:r w:rsidRPr="00B16F8F">
        <w:rPr>
          <w:rFonts w:ascii="Univers Next Pro Condensed" w:hAnsi="Univers Next Pro Condensed"/>
        </w:rPr>
        <w:t>Passage au lave-vaisselle (5,000 lavages)</w:t>
      </w:r>
    </w:p>
    <w:p w14:paraId="70FE7123" w14:textId="77777777" w:rsidR="00A47F90" w:rsidRPr="00B16F8F" w:rsidRDefault="00A47F90" w:rsidP="00EB3012">
      <w:pPr>
        <w:jc w:val="both"/>
        <w:rPr>
          <w:rFonts w:ascii="Univers Next Pro Condensed" w:hAnsi="Univers Next Pro Condensed"/>
        </w:rPr>
      </w:pPr>
      <w:r w:rsidRPr="00B16F8F">
        <w:rPr>
          <w:rFonts w:ascii="Univers Next Pro Condensed" w:hAnsi="Univers Next Pro Condensed"/>
        </w:rPr>
        <w:t>Matière porcelaine</w:t>
      </w:r>
    </w:p>
    <w:p w14:paraId="6C474D57" w14:textId="77777777" w:rsidR="00A47F90" w:rsidRPr="00B16F8F" w:rsidRDefault="00A47F90" w:rsidP="00EB3012">
      <w:pPr>
        <w:jc w:val="both"/>
        <w:rPr>
          <w:rFonts w:ascii="Univers Next Pro Condensed" w:hAnsi="Univers Next Pro Condensed"/>
        </w:rPr>
      </w:pPr>
      <w:r w:rsidRPr="00B16F8F">
        <w:rPr>
          <w:rFonts w:ascii="Univers Next Pro Condensed" w:hAnsi="Univers Next Pro Condensed"/>
        </w:rPr>
        <w:t xml:space="preserve">Impression couleur </w:t>
      </w:r>
    </w:p>
    <w:p w14:paraId="066EE5BD" w14:textId="77777777" w:rsidR="00A47F90" w:rsidRPr="00B16F8F" w:rsidRDefault="00A47F90" w:rsidP="00EB3012">
      <w:pPr>
        <w:jc w:val="both"/>
        <w:rPr>
          <w:rFonts w:ascii="Univers Next Pro Condensed" w:hAnsi="Univers Next Pro Condensed"/>
        </w:rPr>
      </w:pPr>
      <w:r w:rsidRPr="00B16F8F">
        <w:rPr>
          <w:rFonts w:ascii="Univers Next Pro Condensed" w:hAnsi="Univers Next Pro Condensed"/>
        </w:rPr>
        <w:t>Impression couleurs métallisé</w:t>
      </w:r>
      <w:r w:rsidR="00F60A24" w:rsidRPr="00B16F8F">
        <w:rPr>
          <w:rFonts w:ascii="Univers Next Pro Condensed" w:hAnsi="Univers Next Pro Condensed"/>
        </w:rPr>
        <w:t>e</w:t>
      </w:r>
      <w:r w:rsidRPr="00B16F8F">
        <w:rPr>
          <w:rFonts w:ascii="Univers Next Pro Condensed" w:hAnsi="Univers Next Pro Condensed"/>
        </w:rPr>
        <w:t>s</w:t>
      </w:r>
    </w:p>
    <w:p w14:paraId="6770431F" w14:textId="77777777" w:rsidR="00A47F90" w:rsidRPr="00B16F8F" w:rsidRDefault="00A47F90" w:rsidP="00EB3012">
      <w:pPr>
        <w:jc w:val="both"/>
        <w:rPr>
          <w:rFonts w:ascii="Univers Next Pro Condensed" w:hAnsi="Univers Next Pro Condensed"/>
        </w:rPr>
      </w:pPr>
      <w:r w:rsidRPr="00B16F8F">
        <w:rPr>
          <w:rFonts w:ascii="Univers Next Pro Condensed" w:hAnsi="Univers Next Pro Condensed"/>
        </w:rPr>
        <w:t>Possibilité d'imprimer une ou plusieurs couleurs pantone</w:t>
      </w:r>
    </w:p>
    <w:p w14:paraId="58CBF6B1" w14:textId="77777777" w:rsidR="002345D9" w:rsidRPr="00B16F8F" w:rsidRDefault="002345D9" w:rsidP="00EB3012">
      <w:pPr>
        <w:jc w:val="both"/>
        <w:rPr>
          <w:rFonts w:ascii="Univers Next Pro Condensed" w:hAnsi="Univers Next Pro Condensed"/>
        </w:rPr>
      </w:pPr>
      <w:r w:rsidRPr="00B16F8F">
        <w:rPr>
          <w:rFonts w:ascii="Univers Next Pro Condensed" w:hAnsi="Univers Next Pro Condensed"/>
        </w:rPr>
        <w:t>Conditionnement à l’unité avec un emballage individuel par produit. Il se peut néanmoins qu’un conditionnement par lot de 4 ex, 6 ex ou 12 ex soit demandé au prestataire par le Centre Pompidou.</w:t>
      </w:r>
    </w:p>
    <w:p w14:paraId="23C3DCDD" w14:textId="77777777" w:rsidR="002013C9" w:rsidRPr="00B16F8F" w:rsidRDefault="002013C9" w:rsidP="00EB3012">
      <w:pPr>
        <w:jc w:val="both"/>
        <w:rPr>
          <w:rFonts w:ascii="Univers Next Pro Condensed" w:hAnsi="Univers Next Pro Condensed"/>
        </w:rPr>
      </w:pPr>
    </w:p>
    <w:p w14:paraId="2BFCC7BA" w14:textId="77777777" w:rsidR="00773B8C" w:rsidRPr="00B16F8F" w:rsidRDefault="00773B8C" w:rsidP="00EB3012">
      <w:pPr>
        <w:jc w:val="both"/>
        <w:rPr>
          <w:rFonts w:ascii="Univers Next Pro Condensed" w:hAnsi="Univers Next Pro Condensed"/>
        </w:rPr>
      </w:pPr>
      <w:r w:rsidRPr="00B16F8F">
        <w:rPr>
          <w:rFonts w:ascii="Univers Next Pro Condensed" w:hAnsi="Univers Next Pro Condensed"/>
        </w:rPr>
        <w:t>Couleurs de l’emballage au choix : noir, blanc ou brun « naturel »</w:t>
      </w:r>
    </w:p>
    <w:p w14:paraId="1B870250" w14:textId="77777777" w:rsidR="00773B8C" w:rsidRPr="00B16F8F" w:rsidRDefault="00773B8C" w:rsidP="00EB3012">
      <w:pPr>
        <w:jc w:val="both"/>
        <w:rPr>
          <w:rFonts w:ascii="Univers Next Pro Condensed" w:hAnsi="Univers Next Pro Condensed"/>
        </w:rPr>
      </w:pPr>
      <w:r w:rsidRPr="00B16F8F">
        <w:rPr>
          <w:rFonts w:ascii="Univers Next Pro Condensed" w:hAnsi="Univers Next Pro Condensed"/>
        </w:rPr>
        <w:t>Apposition d'une étiquette adhésive grand format personnalisée, qui pourra également sceller la boite. Impression quadrichrome avec visuel du produit, reproduction de l’œuvre le cas échéant, légendes, crédit, logo et code barre sur chaque unité de conditionnement.</w:t>
      </w:r>
    </w:p>
    <w:p w14:paraId="25708570" w14:textId="77777777" w:rsidR="002013C9" w:rsidRPr="00B16F8F" w:rsidRDefault="002013C9" w:rsidP="00773B8C">
      <w:pPr>
        <w:rPr>
          <w:rFonts w:ascii="Univers Next Pro Condensed" w:hAnsi="Univers Next Pro Condensed"/>
        </w:rPr>
      </w:pPr>
    </w:p>
    <w:p w14:paraId="68BBF360" w14:textId="77777777" w:rsidR="002013C9" w:rsidRPr="00B16F8F" w:rsidRDefault="002013C9" w:rsidP="00773B8C">
      <w:pPr>
        <w:rPr>
          <w:rFonts w:ascii="Univers Next Pro Condensed" w:hAnsi="Univers Next Pro Condensed"/>
        </w:rPr>
      </w:pPr>
    </w:p>
    <w:p w14:paraId="3DC6D4D5" w14:textId="54A8E1D9" w:rsidR="000D18C8" w:rsidRPr="00B16F8F" w:rsidRDefault="002013C9" w:rsidP="00D14230">
      <w:pPr>
        <w:rPr>
          <w:rFonts w:ascii="Univers Next Pro Condensed" w:hAnsi="Univers Next Pro Condensed"/>
          <w:b/>
        </w:rPr>
      </w:pPr>
      <w:r w:rsidRPr="00B16F8F">
        <w:rPr>
          <w:rFonts w:ascii="Univers Next Pro Condensed" w:hAnsi="Univers Next Pro Condensed"/>
          <w:b/>
        </w:rPr>
        <w:t>Modèle 1 – Assiette de table</w:t>
      </w:r>
    </w:p>
    <w:p w14:paraId="0FDFC22E" w14:textId="3203BE50" w:rsidR="000D18C8" w:rsidRPr="00B16F8F" w:rsidRDefault="00EB3012" w:rsidP="00D14230">
      <w:pPr>
        <w:rPr>
          <w:rFonts w:ascii="Univers Next Pro Condensed" w:hAnsi="Univers Next Pro Condensed"/>
          <w:b/>
        </w:rPr>
      </w:pPr>
      <w:r w:rsidRPr="00B16F8F">
        <w:rPr>
          <w:rFonts w:ascii="Univers Next Pro Condensed" w:hAnsi="Univers Next Pro Condensed"/>
          <w:b/>
          <w:noProof/>
        </w:rPr>
        <w:drawing>
          <wp:anchor distT="0" distB="0" distL="114300" distR="114300" simplePos="0" relativeHeight="251658752" behindDoc="0" locked="0" layoutInCell="1" allowOverlap="1" wp14:anchorId="22CAF773" wp14:editId="4A4EC961">
            <wp:simplePos x="0" y="0"/>
            <wp:positionH relativeFrom="column">
              <wp:posOffset>1091</wp:posOffset>
            </wp:positionH>
            <wp:positionV relativeFrom="paragraph">
              <wp:posOffset>150440</wp:posOffset>
            </wp:positionV>
            <wp:extent cx="1820429" cy="1820429"/>
            <wp:effectExtent l="0" t="0" r="8890" b="8890"/>
            <wp:wrapNone/>
            <wp:docPr id="3" name="Image 3" descr="http://cdn.mug-company.com/images/sonderanfertigung-423/11%203%20516%206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cdn.mug-company.com/images/sonderanfertigung-423/11%203%20516%206000.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26461" cy="1826461"/>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629072D" w14:textId="77777777" w:rsidR="00A47F90" w:rsidRPr="00B16F8F" w:rsidRDefault="00A47F90" w:rsidP="00D14230">
      <w:pPr>
        <w:rPr>
          <w:rFonts w:ascii="Univers Next Pro Condensed" w:hAnsi="Univers Next Pro Condensed"/>
          <w:b/>
        </w:rPr>
      </w:pPr>
    </w:p>
    <w:p w14:paraId="3F05001F" w14:textId="77777777" w:rsidR="00A47F90" w:rsidRPr="00B16F8F" w:rsidRDefault="00A47F90" w:rsidP="00D14230">
      <w:pPr>
        <w:rPr>
          <w:rFonts w:ascii="Univers Next Pro Condensed" w:hAnsi="Univers Next Pro Condensed"/>
          <w:b/>
        </w:rPr>
      </w:pPr>
    </w:p>
    <w:p w14:paraId="3DE276A2" w14:textId="77777777" w:rsidR="00A47F90" w:rsidRPr="00B16F8F" w:rsidRDefault="00A47F90" w:rsidP="00D14230">
      <w:pPr>
        <w:rPr>
          <w:rFonts w:ascii="Univers Next Pro Condensed" w:hAnsi="Univers Next Pro Condensed"/>
          <w:b/>
        </w:rPr>
      </w:pPr>
    </w:p>
    <w:p w14:paraId="33EE08BB" w14:textId="77777777" w:rsidR="009C7292" w:rsidRPr="00B16F8F" w:rsidRDefault="009C7292" w:rsidP="00D14230">
      <w:pPr>
        <w:rPr>
          <w:rFonts w:ascii="Univers Next Pro Condensed" w:hAnsi="Univers Next Pro Condensed"/>
          <w:b/>
        </w:rPr>
      </w:pPr>
    </w:p>
    <w:p w14:paraId="4DD1CCA4" w14:textId="77777777" w:rsidR="000D18C8" w:rsidRPr="00B16F8F" w:rsidRDefault="000D18C8" w:rsidP="00D14230">
      <w:pPr>
        <w:rPr>
          <w:rFonts w:ascii="Univers Next Pro Condensed" w:hAnsi="Univers Next Pro Condensed"/>
          <w:b/>
        </w:rPr>
      </w:pPr>
    </w:p>
    <w:p w14:paraId="04A4A033" w14:textId="77777777" w:rsidR="000D18C8" w:rsidRPr="00B16F8F" w:rsidRDefault="000D18C8" w:rsidP="00D14230">
      <w:pPr>
        <w:rPr>
          <w:rFonts w:ascii="Univers Next Pro Condensed" w:hAnsi="Univers Next Pro Condensed"/>
          <w:b/>
        </w:rPr>
      </w:pPr>
    </w:p>
    <w:p w14:paraId="3AA2783B" w14:textId="77777777" w:rsidR="000D18C8" w:rsidRPr="00B16F8F" w:rsidRDefault="000D18C8" w:rsidP="00D14230">
      <w:pPr>
        <w:rPr>
          <w:rFonts w:ascii="Univers Next Pro Condensed" w:hAnsi="Univers Next Pro Condensed"/>
          <w:b/>
        </w:rPr>
      </w:pPr>
    </w:p>
    <w:p w14:paraId="05EB2FA7" w14:textId="77777777" w:rsidR="000D18C8" w:rsidRPr="00B16F8F" w:rsidRDefault="000D18C8" w:rsidP="00D14230">
      <w:pPr>
        <w:rPr>
          <w:rFonts w:ascii="Univers Next Pro Condensed" w:hAnsi="Univers Next Pro Condensed"/>
          <w:b/>
        </w:rPr>
      </w:pPr>
    </w:p>
    <w:p w14:paraId="2A8FC055" w14:textId="77777777" w:rsidR="000D18C8" w:rsidRPr="00B16F8F" w:rsidRDefault="000D18C8" w:rsidP="00D14230">
      <w:pPr>
        <w:rPr>
          <w:rFonts w:ascii="Univers Next Pro Condensed" w:hAnsi="Univers Next Pro Condensed"/>
          <w:b/>
        </w:rPr>
      </w:pPr>
    </w:p>
    <w:p w14:paraId="67D24C3A" w14:textId="77777777" w:rsidR="000D18C8" w:rsidRPr="00B16F8F" w:rsidRDefault="000D18C8" w:rsidP="00D14230">
      <w:pPr>
        <w:rPr>
          <w:rFonts w:ascii="Univers Next Pro Condensed" w:hAnsi="Univers Next Pro Condensed"/>
          <w:b/>
        </w:rPr>
      </w:pPr>
    </w:p>
    <w:p w14:paraId="09C334A0" w14:textId="77777777" w:rsidR="000D18C8" w:rsidRPr="00B16F8F" w:rsidRDefault="00773B8C" w:rsidP="00D14230">
      <w:pPr>
        <w:rPr>
          <w:rFonts w:ascii="Univers Next Pro Condensed" w:hAnsi="Univers Next Pro Condensed"/>
          <w:b/>
        </w:rPr>
      </w:pPr>
      <w:r w:rsidRPr="00B16F8F">
        <w:rPr>
          <w:rFonts w:ascii="Univers Next Pro Condensed" w:hAnsi="Univers Next Pro Condensed"/>
          <w:noProof/>
        </w:rPr>
        <w:lastRenderedPageBreak/>
        <w:drawing>
          <wp:inline distT="0" distB="0" distL="0" distR="0" wp14:anchorId="5DC1DC43" wp14:editId="712BCE14">
            <wp:extent cx="2573383" cy="1310320"/>
            <wp:effectExtent l="0" t="0" r="0" b="444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573383" cy="1310320"/>
                    </a:xfrm>
                    <a:prstGeom prst="rect">
                      <a:avLst/>
                    </a:prstGeom>
                  </pic:spPr>
                </pic:pic>
              </a:graphicData>
            </a:graphic>
          </wp:inline>
        </w:drawing>
      </w:r>
    </w:p>
    <w:p w14:paraId="20C692A7" w14:textId="77777777" w:rsidR="000D18C8" w:rsidRPr="00B16F8F" w:rsidRDefault="000D18C8" w:rsidP="00D14230">
      <w:pPr>
        <w:rPr>
          <w:rFonts w:ascii="Univers Next Pro Condensed" w:hAnsi="Univers Next Pro Condensed"/>
          <w:b/>
        </w:rPr>
      </w:pPr>
    </w:p>
    <w:p w14:paraId="7CF4D0CE" w14:textId="77777777" w:rsidR="002013C9" w:rsidRPr="00B16F8F" w:rsidRDefault="002013C9" w:rsidP="002013C9">
      <w:pPr>
        <w:rPr>
          <w:rFonts w:ascii="Univers Next Pro Condensed" w:hAnsi="Univers Next Pro Condensed"/>
          <w:i/>
        </w:rPr>
      </w:pPr>
    </w:p>
    <w:p w14:paraId="56FB5B42" w14:textId="77777777" w:rsidR="000D18C8" w:rsidRPr="00B16F8F" w:rsidRDefault="000D18C8" w:rsidP="000D18C8">
      <w:pPr>
        <w:numPr>
          <w:ilvl w:val="0"/>
          <w:numId w:val="15"/>
        </w:numPr>
        <w:rPr>
          <w:rFonts w:ascii="Univers Next Pro Condensed" w:hAnsi="Univers Next Pro Condensed"/>
          <w:i/>
        </w:rPr>
      </w:pPr>
      <w:r w:rsidRPr="00B16F8F">
        <w:rPr>
          <w:rFonts w:ascii="Univers Next Pro Condensed" w:hAnsi="Univers Next Pro Condensed"/>
          <w:i/>
        </w:rPr>
        <w:t xml:space="preserve">Caractéristiques techniques : </w:t>
      </w:r>
    </w:p>
    <w:p w14:paraId="03E8C687" w14:textId="77777777" w:rsidR="000D18C8" w:rsidRPr="00B16F8F" w:rsidRDefault="000D18C8" w:rsidP="000D18C8">
      <w:pPr>
        <w:ind w:left="360"/>
        <w:rPr>
          <w:rFonts w:ascii="Univers Next Pro Condensed" w:hAnsi="Univers Next Pro Condensed"/>
          <w:b/>
        </w:rPr>
      </w:pPr>
    </w:p>
    <w:p w14:paraId="1414CA77" w14:textId="77777777" w:rsidR="000D18C8" w:rsidRPr="00B16F8F" w:rsidRDefault="000D18C8" w:rsidP="000D18C8">
      <w:pPr>
        <w:rPr>
          <w:rFonts w:ascii="Univers Next Pro Condensed" w:hAnsi="Univers Next Pro Condensed"/>
        </w:rPr>
      </w:pPr>
      <w:r w:rsidRPr="00B16F8F">
        <w:rPr>
          <w:rFonts w:ascii="Univers Next Pro Condensed" w:hAnsi="Univers Next Pro Condensed"/>
        </w:rPr>
        <w:t xml:space="preserve">Hauteur : entre 5 mm et </w:t>
      </w:r>
      <w:r w:rsidR="002013C9" w:rsidRPr="00B16F8F">
        <w:rPr>
          <w:rFonts w:ascii="Univers Next Pro Condensed" w:hAnsi="Univers Next Pro Condensed"/>
        </w:rPr>
        <w:t>15</w:t>
      </w:r>
      <w:r w:rsidRPr="00B16F8F">
        <w:rPr>
          <w:rFonts w:ascii="Univers Next Pro Condensed" w:hAnsi="Univers Next Pro Condensed"/>
        </w:rPr>
        <w:t xml:space="preserve"> mm</w:t>
      </w:r>
    </w:p>
    <w:p w14:paraId="7CA7EB27" w14:textId="77777777" w:rsidR="000D18C8" w:rsidRPr="00B16F8F" w:rsidRDefault="000D18C8" w:rsidP="000D18C8">
      <w:pPr>
        <w:rPr>
          <w:rFonts w:ascii="Univers Next Pro Condensed" w:hAnsi="Univers Next Pro Condensed"/>
        </w:rPr>
      </w:pPr>
      <w:r w:rsidRPr="00B16F8F">
        <w:rPr>
          <w:rFonts w:ascii="Univers Next Pro Condensed" w:hAnsi="Univers Next Pro Condensed"/>
        </w:rPr>
        <w:t xml:space="preserve">Diamètre : entre </w:t>
      </w:r>
      <w:r w:rsidR="007C3263" w:rsidRPr="00B16F8F">
        <w:rPr>
          <w:rFonts w:ascii="Univers Next Pro Condensed" w:hAnsi="Univers Next Pro Condensed"/>
        </w:rPr>
        <w:t>18</w:t>
      </w:r>
      <w:r w:rsidRPr="00B16F8F">
        <w:rPr>
          <w:rFonts w:ascii="Univers Next Pro Condensed" w:hAnsi="Univers Next Pro Condensed"/>
        </w:rPr>
        <w:t xml:space="preserve">0 mm et </w:t>
      </w:r>
      <w:r w:rsidR="007C3263" w:rsidRPr="00B16F8F">
        <w:rPr>
          <w:rFonts w:ascii="Univers Next Pro Condensed" w:hAnsi="Univers Next Pro Condensed"/>
        </w:rPr>
        <w:t>220</w:t>
      </w:r>
      <w:r w:rsidRPr="00B16F8F">
        <w:rPr>
          <w:rFonts w:ascii="Univers Next Pro Condensed" w:hAnsi="Univers Next Pro Condensed"/>
        </w:rPr>
        <w:t xml:space="preserve"> mm</w:t>
      </w:r>
    </w:p>
    <w:p w14:paraId="50F532A6" w14:textId="77777777" w:rsidR="000D18C8" w:rsidRPr="00B16F8F" w:rsidRDefault="000D18C8" w:rsidP="000D18C8">
      <w:pPr>
        <w:rPr>
          <w:rFonts w:ascii="Univers Next Pro Condensed" w:hAnsi="Univers Next Pro Condensed"/>
        </w:rPr>
      </w:pPr>
      <w:r w:rsidRPr="00B16F8F">
        <w:rPr>
          <w:rFonts w:ascii="Univers Next Pro Condensed" w:hAnsi="Univers Next Pro Condensed"/>
        </w:rPr>
        <w:t xml:space="preserve">Poids : entre </w:t>
      </w:r>
      <w:r w:rsidR="00590421" w:rsidRPr="00B16F8F">
        <w:rPr>
          <w:rFonts w:ascii="Univers Next Pro Condensed" w:hAnsi="Univers Next Pro Condensed"/>
        </w:rPr>
        <w:t>230</w:t>
      </w:r>
      <w:r w:rsidRPr="00B16F8F">
        <w:rPr>
          <w:rFonts w:ascii="Univers Next Pro Condensed" w:hAnsi="Univers Next Pro Condensed"/>
        </w:rPr>
        <w:t xml:space="preserve"> gr</w:t>
      </w:r>
      <w:r w:rsidR="00590421" w:rsidRPr="00B16F8F">
        <w:rPr>
          <w:rFonts w:ascii="Univers Next Pro Condensed" w:hAnsi="Univers Next Pro Condensed"/>
        </w:rPr>
        <w:t xml:space="preserve"> et 30</w:t>
      </w:r>
      <w:r w:rsidRPr="00B16F8F">
        <w:rPr>
          <w:rFonts w:ascii="Univers Next Pro Condensed" w:hAnsi="Univers Next Pro Condensed"/>
        </w:rPr>
        <w:t>0gr</w:t>
      </w:r>
    </w:p>
    <w:p w14:paraId="69A4F154" w14:textId="77777777" w:rsidR="00E93B5A" w:rsidRPr="00B16F8F" w:rsidRDefault="00E93B5A" w:rsidP="000D18C8">
      <w:pPr>
        <w:rPr>
          <w:rFonts w:ascii="Univers Next Pro Condensed" w:hAnsi="Univers Next Pro Condensed"/>
        </w:rPr>
      </w:pPr>
      <w:r w:rsidRPr="00B16F8F">
        <w:rPr>
          <w:rFonts w:ascii="Univers Next Pro Condensed" w:hAnsi="Univers Next Pro Condensed"/>
        </w:rPr>
        <w:t xml:space="preserve">Fond plat, </w:t>
      </w:r>
      <w:r w:rsidR="007C3263" w:rsidRPr="00B16F8F">
        <w:rPr>
          <w:rFonts w:ascii="Univers Next Pro Condensed" w:hAnsi="Univers Next Pro Condensed"/>
        </w:rPr>
        <w:t>bords relevés</w:t>
      </w:r>
    </w:p>
    <w:p w14:paraId="45BECBAE" w14:textId="77777777" w:rsidR="000D18C8" w:rsidRPr="00B16F8F" w:rsidRDefault="000D18C8" w:rsidP="00D14230">
      <w:pPr>
        <w:rPr>
          <w:rFonts w:ascii="Univers Next Pro Condensed" w:hAnsi="Univers Next Pro Condensed"/>
          <w:b/>
        </w:rPr>
      </w:pPr>
    </w:p>
    <w:p w14:paraId="4398BC16" w14:textId="77777777" w:rsidR="000D18C8" w:rsidRPr="00B16F8F" w:rsidRDefault="000D18C8" w:rsidP="00D14230">
      <w:pPr>
        <w:rPr>
          <w:rFonts w:ascii="Univers Next Pro Condensed" w:hAnsi="Univers Next Pro Condensed"/>
          <w:b/>
        </w:rPr>
      </w:pPr>
    </w:p>
    <w:p w14:paraId="557464B8" w14:textId="77777777" w:rsidR="002013C9" w:rsidRPr="00B16F8F" w:rsidRDefault="002013C9" w:rsidP="002013C9">
      <w:pPr>
        <w:rPr>
          <w:rFonts w:ascii="Univers Next Pro Condensed" w:hAnsi="Univers Next Pro Condensed"/>
          <w:b/>
        </w:rPr>
      </w:pPr>
      <w:r w:rsidRPr="00B16F8F">
        <w:rPr>
          <w:rFonts w:ascii="Univers Next Pro Condensed" w:hAnsi="Univers Next Pro Condensed"/>
          <w:b/>
        </w:rPr>
        <w:t>Modèle 2 – Plat à tarte / plateau</w:t>
      </w:r>
    </w:p>
    <w:p w14:paraId="6D48C0AE" w14:textId="77777777" w:rsidR="000D18C8" w:rsidRPr="00B16F8F" w:rsidRDefault="007C3263" w:rsidP="00D14230">
      <w:pPr>
        <w:rPr>
          <w:rFonts w:ascii="Univers Next Pro Condensed" w:hAnsi="Univers Next Pro Condensed"/>
          <w:b/>
        </w:rPr>
      </w:pPr>
      <w:r w:rsidRPr="00B16F8F">
        <w:rPr>
          <w:rFonts w:ascii="Univers Next Pro Condensed" w:hAnsi="Univers Next Pro Condensed"/>
          <w:noProof/>
        </w:rPr>
        <w:t xml:space="preserve"> </w:t>
      </w:r>
      <w:r w:rsidRPr="00B16F8F">
        <w:rPr>
          <w:rFonts w:ascii="Univers Next Pro Condensed" w:hAnsi="Univers Next Pro Condensed"/>
          <w:noProof/>
        </w:rPr>
        <w:drawing>
          <wp:inline distT="0" distB="0" distL="0" distR="0" wp14:anchorId="388DCA01" wp14:editId="328B6234">
            <wp:extent cx="2267761" cy="1154703"/>
            <wp:effectExtent l="0" t="0" r="0" b="762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276882" cy="1159347"/>
                    </a:xfrm>
                    <a:prstGeom prst="rect">
                      <a:avLst/>
                    </a:prstGeom>
                  </pic:spPr>
                </pic:pic>
              </a:graphicData>
            </a:graphic>
          </wp:inline>
        </w:drawing>
      </w:r>
    </w:p>
    <w:p w14:paraId="07C6096E" w14:textId="77777777" w:rsidR="000D18C8" w:rsidRPr="00B16F8F" w:rsidRDefault="000D18C8" w:rsidP="000D18C8">
      <w:pPr>
        <w:rPr>
          <w:rFonts w:ascii="Univers Next Pro Condensed" w:hAnsi="Univers Next Pro Condensed"/>
          <w:b/>
        </w:rPr>
      </w:pPr>
    </w:p>
    <w:p w14:paraId="536476C2" w14:textId="77777777" w:rsidR="000D18C8" w:rsidRPr="00B16F8F" w:rsidRDefault="000D18C8" w:rsidP="000D18C8">
      <w:pPr>
        <w:numPr>
          <w:ilvl w:val="0"/>
          <w:numId w:val="16"/>
        </w:numPr>
        <w:rPr>
          <w:rFonts w:ascii="Univers Next Pro Condensed" w:hAnsi="Univers Next Pro Condensed"/>
          <w:i/>
        </w:rPr>
      </w:pPr>
      <w:r w:rsidRPr="00B16F8F">
        <w:rPr>
          <w:rFonts w:ascii="Univers Next Pro Condensed" w:hAnsi="Univers Next Pro Condensed"/>
          <w:i/>
        </w:rPr>
        <w:t xml:space="preserve">Caractéristiques techniques : </w:t>
      </w:r>
    </w:p>
    <w:p w14:paraId="502CDA59" w14:textId="77777777" w:rsidR="000D18C8" w:rsidRPr="00B16F8F" w:rsidRDefault="000D18C8" w:rsidP="000D18C8">
      <w:pPr>
        <w:ind w:left="360"/>
        <w:rPr>
          <w:rFonts w:ascii="Univers Next Pro Condensed" w:hAnsi="Univers Next Pro Condensed"/>
          <w:b/>
        </w:rPr>
      </w:pPr>
    </w:p>
    <w:p w14:paraId="63C17B6C" w14:textId="77777777" w:rsidR="007C3263" w:rsidRPr="00B16F8F" w:rsidRDefault="002013C9" w:rsidP="007C3263">
      <w:pPr>
        <w:rPr>
          <w:rFonts w:ascii="Univers Next Pro Condensed" w:hAnsi="Univers Next Pro Condensed"/>
        </w:rPr>
      </w:pPr>
      <w:r w:rsidRPr="00B16F8F">
        <w:rPr>
          <w:rFonts w:ascii="Univers Next Pro Condensed" w:hAnsi="Univers Next Pro Condensed"/>
        </w:rPr>
        <w:t>Diamètre</w:t>
      </w:r>
      <w:r w:rsidR="000D18C8" w:rsidRPr="00B16F8F">
        <w:rPr>
          <w:rFonts w:ascii="Univers Next Pro Condensed" w:hAnsi="Univers Next Pro Condensed"/>
        </w:rPr>
        <w:t xml:space="preserve"> : entre </w:t>
      </w:r>
      <w:r w:rsidR="007C3263" w:rsidRPr="00B16F8F">
        <w:rPr>
          <w:rFonts w:ascii="Univers Next Pro Condensed" w:hAnsi="Univers Next Pro Condensed"/>
        </w:rPr>
        <w:t>30</w:t>
      </w:r>
      <w:r w:rsidR="000D18C8" w:rsidRPr="00B16F8F">
        <w:rPr>
          <w:rFonts w:ascii="Univers Next Pro Condensed" w:hAnsi="Univers Next Pro Condensed"/>
        </w:rPr>
        <w:t xml:space="preserve">0 mm et </w:t>
      </w:r>
      <w:r w:rsidR="007C3263" w:rsidRPr="00B16F8F">
        <w:rPr>
          <w:rFonts w:ascii="Univers Next Pro Condensed" w:hAnsi="Univers Next Pro Condensed"/>
        </w:rPr>
        <w:t>40</w:t>
      </w:r>
      <w:r w:rsidR="000D18C8" w:rsidRPr="00B16F8F">
        <w:rPr>
          <w:rFonts w:ascii="Univers Next Pro Condensed" w:hAnsi="Univers Next Pro Condensed"/>
        </w:rPr>
        <w:t>0 mm</w:t>
      </w:r>
      <w:r w:rsidR="007C3263" w:rsidRPr="00B16F8F">
        <w:rPr>
          <w:rFonts w:ascii="Univers Next Pro Condensed" w:hAnsi="Univers Next Pro Condensed"/>
        </w:rPr>
        <w:br/>
        <w:t xml:space="preserve">Hauteur : entre </w:t>
      </w:r>
      <w:r w:rsidRPr="00B16F8F">
        <w:rPr>
          <w:rFonts w:ascii="Univers Next Pro Condensed" w:hAnsi="Univers Next Pro Condensed"/>
        </w:rPr>
        <w:t>5</w:t>
      </w:r>
      <w:r w:rsidR="007C3263" w:rsidRPr="00B16F8F">
        <w:rPr>
          <w:rFonts w:ascii="Univers Next Pro Condensed" w:hAnsi="Univers Next Pro Condensed"/>
        </w:rPr>
        <w:t xml:space="preserve"> mm et </w:t>
      </w:r>
      <w:r w:rsidRPr="00B16F8F">
        <w:rPr>
          <w:rFonts w:ascii="Univers Next Pro Condensed" w:hAnsi="Univers Next Pro Condensed"/>
        </w:rPr>
        <w:t>20</w:t>
      </w:r>
      <w:r w:rsidR="007C3263" w:rsidRPr="00B16F8F">
        <w:rPr>
          <w:rFonts w:ascii="Univers Next Pro Condensed" w:hAnsi="Univers Next Pro Condensed"/>
        </w:rPr>
        <w:t xml:space="preserve"> mm</w:t>
      </w:r>
    </w:p>
    <w:p w14:paraId="10A8B814" w14:textId="77777777" w:rsidR="007C3263" w:rsidRPr="00B16F8F" w:rsidRDefault="007C3263" w:rsidP="007C3263">
      <w:pPr>
        <w:rPr>
          <w:rFonts w:ascii="Univers Next Pro Condensed" w:hAnsi="Univers Next Pro Condensed"/>
        </w:rPr>
      </w:pPr>
      <w:r w:rsidRPr="00B16F8F">
        <w:rPr>
          <w:rFonts w:ascii="Univers Next Pro Condensed" w:hAnsi="Univers Next Pro Condensed"/>
        </w:rPr>
        <w:t>Poids : entre 250 gr et 350gr</w:t>
      </w:r>
      <w:r w:rsidRPr="00B16F8F">
        <w:rPr>
          <w:rFonts w:ascii="Univers Next Pro Condensed" w:hAnsi="Univers Next Pro Condensed"/>
        </w:rPr>
        <w:br/>
        <w:t>Fond plat, bords relevés</w:t>
      </w:r>
    </w:p>
    <w:p w14:paraId="33AA8293" w14:textId="77777777" w:rsidR="002013C9" w:rsidRPr="00B16F8F" w:rsidRDefault="002013C9" w:rsidP="007C3263">
      <w:pPr>
        <w:rPr>
          <w:rFonts w:ascii="Univers Next Pro Condensed" w:hAnsi="Univers Next Pro Condensed"/>
        </w:rPr>
      </w:pPr>
    </w:p>
    <w:p w14:paraId="2F601ACB" w14:textId="77777777" w:rsidR="002013C9" w:rsidRPr="00B16F8F" w:rsidRDefault="002013C9" w:rsidP="007C3263">
      <w:pPr>
        <w:rPr>
          <w:rFonts w:ascii="Univers Next Pro Condensed" w:hAnsi="Univers Next Pro Condensed"/>
        </w:rPr>
      </w:pPr>
    </w:p>
    <w:p w14:paraId="14F0ABF9" w14:textId="77777777" w:rsidR="007C3263" w:rsidRPr="00B16F8F" w:rsidRDefault="007C3263" w:rsidP="007C3263">
      <w:pPr>
        <w:rPr>
          <w:rFonts w:ascii="Univers Next Pro Condensed" w:hAnsi="Univers Next Pro Condensed"/>
        </w:rPr>
      </w:pPr>
      <w:r w:rsidRPr="00B16F8F">
        <w:rPr>
          <w:rFonts w:ascii="Univers Next Pro Condensed" w:hAnsi="Univers Next Pro Condensed"/>
          <w:b/>
          <w:u w:val="single"/>
        </w:rPr>
        <w:t xml:space="preserve">V – Set de 4 dessous de verre en céramique </w:t>
      </w:r>
    </w:p>
    <w:p w14:paraId="70023B35" w14:textId="77777777" w:rsidR="007C3263" w:rsidRPr="00B16F8F" w:rsidRDefault="007C3263" w:rsidP="007C3263">
      <w:pPr>
        <w:rPr>
          <w:rFonts w:ascii="Univers Next Pro Condensed" w:hAnsi="Univers Next Pro Condensed"/>
        </w:rPr>
      </w:pPr>
    </w:p>
    <w:p w14:paraId="20A65299" w14:textId="77777777" w:rsidR="007C3263" w:rsidRPr="00B16F8F" w:rsidRDefault="007C3263" w:rsidP="007C3263">
      <w:pPr>
        <w:rPr>
          <w:rFonts w:ascii="Univers Next Pro Condensed" w:hAnsi="Univers Next Pro Condensed"/>
          <w:u w:val="single"/>
        </w:rPr>
      </w:pPr>
      <w:proofErr w:type="spellStart"/>
      <w:r w:rsidRPr="00B16F8F">
        <w:rPr>
          <w:rFonts w:ascii="Univers Next Pro Condensed" w:hAnsi="Univers Next Pro Condensed"/>
          <w:u w:val="single"/>
        </w:rPr>
        <w:t>Pré-requis</w:t>
      </w:r>
      <w:proofErr w:type="spellEnd"/>
    </w:p>
    <w:p w14:paraId="3A752534" w14:textId="77777777" w:rsidR="00EB3012" w:rsidRDefault="007C3263" w:rsidP="00EB3012">
      <w:pPr>
        <w:jc w:val="both"/>
        <w:rPr>
          <w:rFonts w:ascii="Univers Next Pro Condensed" w:hAnsi="Univers Next Pro Condensed"/>
        </w:rPr>
      </w:pPr>
      <w:r w:rsidRPr="00B16F8F">
        <w:rPr>
          <w:rFonts w:ascii="Univers Next Pro Condensed" w:hAnsi="Univers Next Pro Condensed"/>
        </w:rPr>
        <w:t>Impression sur la totalité du recto du dessous de verre</w:t>
      </w:r>
    </w:p>
    <w:p w14:paraId="27BB7241" w14:textId="3B2101A6" w:rsidR="007C3263" w:rsidRPr="00B16F8F" w:rsidRDefault="007C3263" w:rsidP="00EB3012">
      <w:pPr>
        <w:jc w:val="both"/>
        <w:rPr>
          <w:rFonts w:ascii="Univers Next Pro Condensed" w:hAnsi="Univers Next Pro Condensed"/>
        </w:rPr>
      </w:pPr>
      <w:r w:rsidRPr="00B16F8F">
        <w:rPr>
          <w:rFonts w:ascii="Univers Next Pro Condensed" w:hAnsi="Univers Next Pro Condensed"/>
        </w:rPr>
        <w:t>Possibilité d’imprimer le verso et la bordure du dessous de verre</w:t>
      </w:r>
    </w:p>
    <w:p w14:paraId="5D1AE3B4" w14:textId="77777777" w:rsidR="007C3263" w:rsidRPr="00B16F8F" w:rsidRDefault="007C3263" w:rsidP="00EB3012">
      <w:pPr>
        <w:jc w:val="both"/>
        <w:rPr>
          <w:rFonts w:ascii="Univers Next Pro Condensed" w:hAnsi="Univers Next Pro Condensed"/>
        </w:rPr>
      </w:pPr>
      <w:r w:rsidRPr="00B16F8F">
        <w:rPr>
          <w:rFonts w:ascii="Univers Next Pro Condensed" w:hAnsi="Univers Next Pro Condensed"/>
        </w:rPr>
        <w:t>Possibilité d’imprimer les 4 éléments du set avec le même visuel, ou avec 4 visuels différents</w:t>
      </w:r>
    </w:p>
    <w:p w14:paraId="6B9E6427" w14:textId="77777777" w:rsidR="007C3263" w:rsidRPr="00B16F8F" w:rsidRDefault="007C3263" w:rsidP="00EB3012">
      <w:pPr>
        <w:jc w:val="both"/>
        <w:rPr>
          <w:rFonts w:ascii="Univers Next Pro Condensed" w:hAnsi="Univers Next Pro Condensed"/>
        </w:rPr>
      </w:pPr>
      <w:r w:rsidRPr="00B16F8F">
        <w:rPr>
          <w:rFonts w:ascii="Univers Next Pro Condensed" w:hAnsi="Univers Next Pro Condensed"/>
        </w:rPr>
        <w:t>Passage aux micro-ondes</w:t>
      </w:r>
    </w:p>
    <w:p w14:paraId="36751E5C" w14:textId="77777777" w:rsidR="007C3263" w:rsidRPr="00B16F8F" w:rsidRDefault="007C3263" w:rsidP="00EB3012">
      <w:pPr>
        <w:jc w:val="both"/>
        <w:rPr>
          <w:rFonts w:ascii="Univers Next Pro Condensed" w:hAnsi="Univers Next Pro Condensed"/>
        </w:rPr>
      </w:pPr>
      <w:r w:rsidRPr="00B16F8F">
        <w:rPr>
          <w:rFonts w:ascii="Univers Next Pro Condensed" w:hAnsi="Univers Next Pro Condensed"/>
        </w:rPr>
        <w:t>Passage au lave-vaisselle (5,000 lavages)</w:t>
      </w:r>
    </w:p>
    <w:p w14:paraId="461A825E" w14:textId="77777777" w:rsidR="007C3263" w:rsidRPr="00B16F8F" w:rsidRDefault="007C3263" w:rsidP="00EB3012">
      <w:pPr>
        <w:jc w:val="both"/>
        <w:rPr>
          <w:rFonts w:ascii="Univers Next Pro Condensed" w:hAnsi="Univers Next Pro Condensed"/>
        </w:rPr>
      </w:pPr>
      <w:r w:rsidRPr="00B16F8F">
        <w:rPr>
          <w:rFonts w:ascii="Univers Next Pro Condensed" w:hAnsi="Univers Next Pro Condensed"/>
        </w:rPr>
        <w:t xml:space="preserve">Matière porcelaine / </w:t>
      </w:r>
      <w:proofErr w:type="spellStart"/>
      <w:r w:rsidRPr="00B16F8F">
        <w:rPr>
          <w:rFonts w:ascii="Univers Next Pro Condensed" w:hAnsi="Univers Next Pro Condensed"/>
        </w:rPr>
        <w:t>bone</w:t>
      </w:r>
      <w:proofErr w:type="spellEnd"/>
      <w:r w:rsidRPr="00B16F8F">
        <w:rPr>
          <w:rFonts w:ascii="Univers Next Pro Condensed" w:hAnsi="Univers Next Pro Condensed"/>
        </w:rPr>
        <w:t xml:space="preserve"> china</w:t>
      </w:r>
    </w:p>
    <w:p w14:paraId="02082CEA" w14:textId="77777777" w:rsidR="007C3263" w:rsidRPr="00B16F8F" w:rsidRDefault="007C3263" w:rsidP="00EB3012">
      <w:pPr>
        <w:jc w:val="both"/>
        <w:rPr>
          <w:rFonts w:ascii="Univers Next Pro Condensed" w:hAnsi="Univers Next Pro Condensed"/>
        </w:rPr>
      </w:pPr>
      <w:r w:rsidRPr="00B16F8F">
        <w:rPr>
          <w:rFonts w:ascii="Univers Next Pro Condensed" w:hAnsi="Univers Next Pro Condensed"/>
        </w:rPr>
        <w:t xml:space="preserve">Impression couleur </w:t>
      </w:r>
    </w:p>
    <w:p w14:paraId="0EAFBB8B" w14:textId="77777777" w:rsidR="007C3263" w:rsidRPr="00B16F8F" w:rsidRDefault="007C3263" w:rsidP="00EB3012">
      <w:pPr>
        <w:jc w:val="both"/>
        <w:rPr>
          <w:rFonts w:ascii="Univers Next Pro Condensed" w:hAnsi="Univers Next Pro Condensed"/>
        </w:rPr>
      </w:pPr>
      <w:r w:rsidRPr="00B16F8F">
        <w:rPr>
          <w:rFonts w:ascii="Univers Next Pro Condensed" w:hAnsi="Univers Next Pro Condensed"/>
        </w:rPr>
        <w:t>Impression couleurs métallisées</w:t>
      </w:r>
    </w:p>
    <w:p w14:paraId="06BA6F43" w14:textId="77777777" w:rsidR="007C3263" w:rsidRPr="00B16F8F" w:rsidRDefault="007C3263" w:rsidP="00EB3012">
      <w:pPr>
        <w:jc w:val="both"/>
        <w:rPr>
          <w:rFonts w:ascii="Univers Next Pro Condensed" w:hAnsi="Univers Next Pro Condensed"/>
        </w:rPr>
      </w:pPr>
      <w:r w:rsidRPr="00B16F8F">
        <w:rPr>
          <w:rFonts w:ascii="Univers Next Pro Condensed" w:hAnsi="Univers Next Pro Condensed"/>
        </w:rPr>
        <w:t>Possibilité d'imprimer une ou plusieurs couleurs pantone</w:t>
      </w:r>
    </w:p>
    <w:p w14:paraId="394B0474" w14:textId="77777777" w:rsidR="007C3263" w:rsidRPr="00B16F8F" w:rsidRDefault="007C3263" w:rsidP="00EB3012">
      <w:pPr>
        <w:jc w:val="both"/>
        <w:rPr>
          <w:rFonts w:ascii="Univers Next Pro Condensed" w:hAnsi="Univers Next Pro Condensed"/>
        </w:rPr>
      </w:pPr>
      <w:r w:rsidRPr="00B16F8F">
        <w:rPr>
          <w:rFonts w:ascii="Univers Next Pro Condensed" w:hAnsi="Univers Next Pro Condensed"/>
        </w:rPr>
        <w:t>Apposition d'un code barre sur chaque unité de conditionnement.</w:t>
      </w:r>
    </w:p>
    <w:p w14:paraId="0DF6A8F1" w14:textId="77777777" w:rsidR="007C3263" w:rsidRPr="00B16F8F" w:rsidRDefault="007C3263" w:rsidP="00EB3012">
      <w:pPr>
        <w:jc w:val="both"/>
        <w:rPr>
          <w:rFonts w:ascii="Univers Next Pro Condensed" w:hAnsi="Univers Next Pro Condensed"/>
        </w:rPr>
      </w:pPr>
      <w:r w:rsidRPr="00B16F8F">
        <w:rPr>
          <w:rFonts w:ascii="Univers Next Pro Condensed" w:hAnsi="Univers Next Pro Condensed"/>
        </w:rPr>
        <w:t xml:space="preserve">Conditionnement par set de 4 avec un emballage individuel par produit. </w:t>
      </w:r>
    </w:p>
    <w:p w14:paraId="4ABBCE03" w14:textId="77777777" w:rsidR="00773B8C" w:rsidRPr="00B16F8F" w:rsidRDefault="00773B8C" w:rsidP="00EB3012">
      <w:pPr>
        <w:jc w:val="both"/>
        <w:rPr>
          <w:rFonts w:ascii="Univers Next Pro Condensed" w:hAnsi="Univers Next Pro Condensed"/>
        </w:rPr>
      </w:pPr>
      <w:r w:rsidRPr="00B16F8F">
        <w:rPr>
          <w:rFonts w:ascii="Univers Next Pro Condensed" w:hAnsi="Univers Next Pro Condensed"/>
        </w:rPr>
        <w:t>Couleurs de l’emballage au choix : noir, blanc ou brun « naturel »</w:t>
      </w:r>
    </w:p>
    <w:p w14:paraId="21DB263A" w14:textId="77777777" w:rsidR="00773B8C" w:rsidRPr="00B16F8F" w:rsidRDefault="00773B8C" w:rsidP="00EB3012">
      <w:pPr>
        <w:jc w:val="both"/>
        <w:rPr>
          <w:rFonts w:ascii="Univers Next Pro Condensed" w:hAnsi="Univers Next Pro Condensed"/>
        </w:rPr>
      </w:pPr>
      <w:r w:rsidRPr="00B16F8F">
        <w:rPr>
          <w:rFonts w:ascii="Univers Next Pro Condensed" w:hAnsi="Univers Next Pro Condensed"/>
        </w:rPr>
        <w:lastRenderedPageBreak/>
        <w:t>Apposition d'une étiquette adhésive grand format personnalisée, qui pourra également sceller la boite. Impression quadrichrome avec visuel du produit, reproduction de l’œuvre le cas échéant, légendes, crédit, logo et code barre sur chaque unité de conditionnement.</w:t>
      </w:r>
    </w:p>
    <w:p w14:paraId="287477D5" w14:textId="5ED50067" w:rsidR="007C3263" w:rsidRPr="00B16F8F" w:rsidRDefault="00773B8C" w:rsidP="007C3263">
      <w:pPr>
        <w:rPr>
          <w:rFonts w:ascii="Univers Next Pro Condensed" w:hAnsi="Univers Next Pro Condensed"/>
        </w:rPr>
      </w:pPr>
      <w:r w:rsidRPr="00B16F8F">
        <w:rPr>
          <w:rFonts w:ascii="Univers Next Pro Condensed" w:hAnsi="Univers Next Pro Condensed"/>
          <w:noProof/>
        </w:rPr>
        <w:drawing>
          <wp:inline distT="0" distB="0" distL="0" distR="0" wp14:anchorId="28433690" wp14:editId="0C4F71FF">
            <wp:extent cx="2461423" cy="1788947"/>
            <wp:effectExtent l="0" t="0" r="0" b="1905"/>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b="33030"/>
                    <a:stretch/>
                  </pic:blipFill>
                  <pic:spPr bwMode="auto">
                    <a:xfrm>
                      <a:off x="0" y="0"/>
                      <a:ext cx="2485213" cy="1806237"/>
                    </a:xfrm>
                    <a:prstGeom prst="rect">
                      <a:avLst/>
                    </a:prstGeom>
                    <a:ln>
                      <a:noFill/>
                    </a:ln>
                    <a:extLst>
                      <a:ext uri="{53640926-AAD7-44D8-BBD7-CCE9431645EC}">
                        <a14:shadowObscured xmlns:a14="http://schemas.microsoft.com/office/drawing/2010/main"/>
                      </a:ext>
                    </a:extLst>
                  </pic:spPr>
                </pic:pic>
              </a:graphicData>
            </a:graphic>
          </wp:inline>
        </w:drawing>
      </w:r>
    </w:p>
    <w:p w14:paraId="1725EB8A" w14:textId="77777777" w:rsidR="007C3263" w:rsidRPr="00B16F8F" w:rsidRDefault="007C3263" w:rsidP="007C3263">
      <w:pPr>
        <w:ind w:left="360"/>
        <w:rPr>
          <w:rFonts w:ascii="Univers Next Pro Condensed" w:hAnsi="Univers Next Pro Condensed"/>
          <w:b/>
        </w:rPr>
      </w:pPr>
    </w:p>
    <w:p w14:paraId="24C9D9B6" w14:textId="2C7D552C" w:rsidR="007C3263" w:rsidRPr="00B16F8F" w:rsidRDefault="007C3263" w:rsidP="00773B8C">
      <w:pPr>
        <w:pStyle w:val="Paragraphedeliste"/>
        <w:numPr>
          <w:ilvl w:val="0"/>
          <w:numId w:val="19"/>
        </w:numPr>
        <w:rPr>
          <w:rFonts w:ascii="Univers Next Pro Condensed" w:hAnsi="Univers Next Pro Condensed"/>
          <w:i/>
        </w:rPr>
      </w:pPr>
      <w:r w:rsidRPr="00B16F8F">
        <w:rPr>
          <w:rFonts w:ascii="Univers Next Pro Condensed" w:hAnsi="Univers Next Pro Condensed"/>
          <w:i/>
        </w:rPr>
        <w:t>Caractéristiques techniques</w:t>
      </w:r>
      <w:r w:rsidR="00EB3012">
        <w:rPr>
          <w:rFonts w:ascii="Univers Next Pro Condensed" w:hAnsi="Univers Next Pro Condensed"/>
          <w:i/>
        </w:rPr>
        <w:t xml:space="preserve"> </w:t>
      </w:r>
      <w:r w:rsidRPr="00B16F8F">
        <w:rPr>
          <w:rFonts w:ascii="Univers Next Pro Condensed" w:hAnsi="Univers Next Pro Condensed"/>
          <w:i/>
        </w:rPr>
        <w:t xml:space="preserve">: </w:t>
      </w:r>
    </w:p>
    <w:p w14:paraId="6EB1E704" w14:textId="77777777" w:rsidR="007C3263" w:rsidRPr="00B16F8F" w:rsidRDefault="007C3263" w:rsidP="007C3263">
      <w:pPr>
        <w:ind w:left="360"/>
        <w:rPr>
          <w:rFonts w:ascii="Univers Next Pro Condensed" w:hAnsi="Univers Next Pro Condensed"/>
          <w:b/>
        </w:rPr>
      </w:pPr>
    </w:p>
    <w:p w14:paraId="39F884BB" w14:textId="77777777" w:rsidR="007C3263" w:rsidRPr="00B16F8F" w:rsidRDefault="007C3263" w:rsidP="007C3263">
      <w:pPr>
        <w:rPr>
          <w:rFonts w:ascii="Univers Next Pro Condensed" w:hAnsi="Univers Next Pro Condensed"/>
        </w:rPr>
      </w:pPr>
      <w:r w:rsidRPr="00B16F8F">
        <w:rPr>
          <w:rFonts w:ascii="Univers Next Pro Condensed" w:hAnsi="Univers Next Pro Condensed"/>
        </w:rPr>
        <w:t xml:space="preserve">Hauteur : entre </w:t>
      </w:r>
      <w:r w:rsidR="002013C9" w:rsidRPr="00B16F8F">
        <w:rPr>
          <w:rFonts w:ascii="Univers Next Pro Condensed" w:hAnsi="Univers Next Pro Condensed"/>
        </w:rPr>
        <w:t>4</w:t>
      </w:r>
      <w:r w:rsidRPr="00B16F8F">
        <w:rPr>
          <w:rFonts w:ascii="Univers Next Pro Condensed" w:hAnsi="Univers Next Pro Condensed"/>
        </w:rPr>
        <w:t xml:space="preserve"> mm et </w:t>
      </w:r>
      <w:r w:rsidR="002013C9" w:rsidRPr="00B16F8F">
        <w:rPr>
          <w:rFonts w:ascii="Univers Next Pro Condensed" w:hAnsi="Univers Next Pro Condensed"/>
        </w:rPr>
        <w:t>10</w:t>
      </w:r>
      <w:r w:rsidRPr="00B16F8F">
        <w:rPr>
          <w:rFonts w:ascii="Univers Next Pro Condensed" w:hAnsi="Univers Next Pro Condensed"/>
        </w:rPr>
        <w:t xml:space="preserve"> mm</w:t>
      </w:r>
    </w:p>
    <w:p w14:paraId="0E08D294" w14:textId="77777777" w:rsidR="007C3263" w:rsidRPr="00B16F8F" w:rsidRDefault="007C3263" w:rsidP="007C3263">
      <w:pPr>
        <w:rPr>
          <w:rFonts w:ascii="Univers Next Pro Condensed" w:hAnsi="Univers Next Pro Condensed"/>
        </w:rPr>
      </w:pPr>
      <w:r w:rsidRPr="00B16F8F">
        <w:rPr>
          <w:rFonts w:ascii="Univers Next Pro Condensed" w:hAnsi="Univers Next Pro Condensed"/>
        </w:rPr>
        <w:t xml:space="preserve">Diamètre : entre </w:t>
      </w:r>
      <w:r w:rsidR="00773B8C" w:rsidRPr="00B16F8F">
        <w:rPr>
          <w:rFonts w:ascii="Univers Next Pro Condensed" w:hAnsi="Univers Next Pro Condensed"/>
        </w:rPr>
        <w:t>8</w:t>
      </w:r>
      <w:r w:rsidRPr="00B16F8F">
        <w:rPr>
          <w:rFonts w:ascii="Univers Next Pro Condensed" w:hAnsi="Univers Next Pro Condensed"/>
        </w:rPr>
        <w:t xml:space="preserve">0 mm et </w:t>
      </w:r>
      <w:r w:rsidR="00773B8C" w:rsidRPr="00B16F8F">
        <w:rPr>
          <w:rFonts w:ascii="Univers Next Pro Condensed" w:hAnsi="Univers Next Pro Condensed"/>
        </w:rPr>
        <w:t>120</w:t>
      </w:r>
      <w:r w:rsidRPr="00B16F8F">
        <w:rPr>
          <w:rFonts w:ascii="Univers Next Pro Condensed" w:hAnsi="Univers Next Pro Condensed"/>
        </w:rPr>
        <w:t xml:space="preserve"> mm</w:t>
      </w:r>
    </w:p>
    <w:p w14:paraId="24706772" w14:textId="77777777" w:rsidR="000D18C8" w:rsidRPr="00B16F8F" w:rsidRDefault="000D18C8" w:rsidP="00D14230">
      <w:pPr>
        <w:rPr>
          <w:rFonts w:ascii="Univers Next Pro Condensed" w:hAnsi="Univers Next Pro Condensed"/>
          <w:b/>
        </w:rPr>
      </w:pPr>
    </w:p>
    <w:p w14:paraId="073D3CCF" w14:textId="5F394616" w:rsidR="009C7292" w:rsidRPr="00B16F8F" w:rsidRDefault="00F60A24" w:rsidP="004A1C5C">
      <w:pPr>
        <w:jc w:val="both"/>
        <w:rPr>
          <w:rFonts w:ascii="Univers Next Pro Condensed" w:hAnsi="Univers Next Pro Condensed"/>
          <w:b/>
        </w:rPr>
      </w:pPr>
      <w:r w:rsidRPr="00B16F8F">
        <w:rPr>
          <w:rFonts w:ascii="Univers Next Pro Condensed" w:hAnsi="Univers Next Pro Condensed"/>
          <w:b/>
        </w:rPr>
        <w:t>NB : les images de produits reproduites dans ce document le sont à titre</w:t>
      </w:r>
      <w:bookmarkStart w:id="1" w:name="_GoBack"/>
      <w:bookmarkEnd w:id="1"/>
      <w:r w:rsidR="009C7292" w:rsidRPr="00B16F8F">
        <w:rPr>
          <w:rFonts w:ascii="Univers Next Pro Condensed" w:hAnsi="Univers Next Pro Condensed"/>
          <w:b/>
        </w:rPr>
        <w:t xml:space="preserve"> purement indicatif. Les seules contraintes imposées par le Centre Pompidou sont celles figurant dans le descriptif technique.</w:t>
      </w:r>
    </w:p>
    <w:sectPr w:rsidR="009C7292" w:rsidRPr="00B16F8F" w:rsidSect="004A2860">
      <w:pgSz w:w="11906" w:h="16838"/>
      <w:pgMar w:top="851"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Next Pro Condensed">
    <w:panose1 w:val="020B0506030202020203"/>
    <w:charset w:val="00"/>
    <w:family w:val="swiss"/>
    <w:notTrueType/>
    <w:pitch w:val="variable"/>
    <w:sig w:usb0="A000002F" w:usb1="5000205B" w:usb2="00000000" w:usb3="00000000" w:csb0="0000009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A052C9"/>
    <w:multiLevelType w:val="hybridMultilevel"/>
    <w:tmpl w:val="9C7CEC1C"/>
    <w:lvl w:ilvl="0" w:tplc="0DEEE34C">
      <w:start w:val="1"/>
      <w:numFmt w:val="upp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0D6C1F14"/>
    <w:multiLevelType w:val="hybridMultilevel"/>
    <w:tmpl w:val="2AE03A8A"/>
    <w:lvl w:ilvl="0" w:tplc="021C4C8C">
      <w:start w:val="1"/>
      <w:numFmt w:val="upp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106C2B10"/>
    <w:multiLevelType w:val="hybridMultilevel"/>
    <w:tmpl w:val="1DB02F0E"/>
    <w:lvl w:ilvl="0" w:tplc="E13C5598">
      <w:start w:val="1"/>
      <w:numFmt w:val="upp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3607B6A"/>
    <w:multiLevelType w:val="hybridMultilevel"/>
    <w:tmpl w:val="86C24784"/>
    <w:lvl w:ilvl="0" w:tplc="AC780B7A">
      <w:start w:val="1"/>
      <w:numFmt w:val="upp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1469237D"/>
    <w:multiLevelType w:val="hybridMultilevel"/>
    <w:tmpl w:val="C5341472"/>
    <w:lvl w:ilvl="0" w:tplc="95542458">
      <w:start w:val="1"/>
      <w:numFmt w:val="upp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15A87656"/>
    <w:multiLevelType w:val="hybridMultilevel"/>
    <w:tmpl w:val="33E2CDD6"/>
    <w:lvl w:ilvl="0" w:tplc="040C0011">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15:restartNumberingAfterBreak="0">
    <w:nsid w:val="17DD2F83"/>
    <w:multiLevelType w:val="hybridMultilevel"/>
    <w:tmpl w:val="C5341472"/>
    <w:lvl w:ilvl="0" w:tplc="95542458">
      <w:start w:val="1"/>
      <w:numFmt w:val="upp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15:restartNumberingAfterBreak="0">
    <w:nsid w:val="1D8B2616"/>
    <w:multiLevelType w:val="hybridMultilevel"/>
    <w:tmpl w:val="28908A4C"/>
    <w:lvl w:ilvl="0" w:tplc="040C0011">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8" w15:restartNumberingAfterBreak="0">
    <w:nsid w:val="217F3839"/>
    <w:multiLevelType w:val="hybridMultilevel"/>
    <w:tmpl w:val="1DB02F0E"/>
    <w:lvl w:ilvl="0" w:tplc="E13C5598">
      <w:start w:val="1"/>
      <w:numFmt w:val="upp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9" w15:restartNumberingAfterBreak="0">
    <w:nsid w:val="2202707B"/>
    <w:multiLevelType w:val="hybridMultilevel"/>
    <w:tmpl w:val="C5341472"/>
    <w:lvl w:ilvl="0" w:tplc="95542458">
      <w:start w:val="1"/>
      <w:numFmt w:val="upp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0" w15:restartNumberingAfterBreak="0">
    <w:nsid w:val="2BA759EC"/>
    <w:multiLevelType w:val="hybridMultilevel"/>
    <w:tmpl w:val="C5341472"/>
    <w:lvl w:ilvl="0" w:tplc="95542458">
      <w:start w:val="1"/>
      <w:numFmt w:val="upp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2675A95"/>
    <w:multiLevelType w:val="hybridMultilevel"/>
    <w:tmpl w:val="CEFC357E"/>
    <w:lvl w:ilvl="0" w:tplc="6FB289CC">
      <w:start w:val="2"/>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5F9437F"/>
    <w:multiLevelType w:val="hybridMultilevel"/>
    <w:tmpl w:val="1DB02F0E"/>
    <w:lvl w:ilvl="0" w:tplc="E13C5598">
      <w:start w:val="1"/>
      <w:numFmt w:val="upp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38F01439"/>
    <w:multiLevelType w:val="hybridMultilevel"/>
    <w:tmpl w:val="0CAC65DA"/>
    <w:lvl w:ilvl="0" w:tplc="90323CF6">
      <w:start w:val="1"/>
      <w:numFmt w:val="upp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582421D7"/>
    <w:multiLevelType w:val="hybridMultilevel"/>
    <w:tmpl w:val="50B80A96"/>
    <w:lvl w:ilvl="0" w:tplc="F6ACC0D6">
      <w:start w:val="1"/>
      <w:numFmt w:val="upp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15:restartNumberingAfterBreak="0">
    <w:nsid w:val="62A22F19"/>
    <w:multiLevelType w:val="hybridMultilevel"/>
    <w:tmpl w:val="C2E43A34"/>
    <w:lvl w:ilvl="0" w:tplc="E2100F6A">
      <w:start w:val="1"/>
      <w:numFmt w:val="upperLetter"/>
      <w:lvlText w:val="%1)"/>
      <w:lvlJc w:val="left"/>
      <w:pPr>
        <w:ind w:left="501" w:hanging="360"/>
      </w:pPr>
      <w:rPr>
        <w:rFonts w:hint="default"/>
      </w:rPr>
    </w:lvl>
    <w:lvl w:ilvl="1" w:tplc="040C0019" w:tentative="1">
      <w:start w:val="1"/>
      <w:numFmt w:val="lowerLetter"/>
      <w:lvlText w:val="%2."/>
      <w:lvlJc w:val="left"/>
      <w:pPr>
        <w:ind w:left="1221" w:hanging="360"/>
      </w:pPr>
    </w:lvl>
    <w:lvl w:ilvl="2" w:tplc="040C001B" w:tentative="1">
      <w:start w:val="1"/>
      <w:numFmt w:val="lowerRoman"/>
      <w:lvlText w:val="%3."/>
      <w:lvlJc w:val="right"/>
      <w:pPr>
        <w:ind w:left="1941" w:hanging="180"/>
      </w:pPr>
    </w:lvl>
    <w:lvl w:ilvl="3" w:tplc="040C000F" w:tentative="1">
      <w:start w:val="1"/>
      <w:numFmt w:val="decimal"/>
      <w:lvlText w:val="%4."/>
      <w:lvlJc w:val="left"/>
      <w:pPr>
        <w:ind w:left="2661" w:hanging="360"/>
      </w:pPr>
    </w:lvl>
    <w:lvl w:ilvl="4" w:tplc="040C0019" w:tentative="1">
      <w:start w:val="1"/>
      <w:numFmt w:val="lowerLetter"/>
      <w:lvlText w:val="%5."/>
      <w:lvlJc w:val="left"/>
      <w:pPr>
        <w:ind w:left="3381" w:hanging="360"/>
      </w:pPr>
    </w:lvl>
    <w:lvl w:ilvl="5" w:tplc="040C001B" w:tentative="1">
      <w:start w:val="1"/>
      <w:numFmt w:val="lowerRoman"/>
      <w:lvlText w:val="%6."/>
      <w:lvlJc w:val="right"/>
      <w:pPr>
        <w:ind w:left="4101" w:hanging="180"/>
      </w:pPr>
    </w:lvl>
    <w:lvl w:ilvl="6" w:tplc="040C000F" w:tentative="1">
      <w:start w:val="1"/>
      <w:numFmt w:val="decimal"/>
      <w:lvlText w:val="%7."/>
      <w:lvlJc w:val="left"/>
      <w:pPr>
        <w:ind w:left="4821" w:hanging="360"/>
      </w:pPr>
    </w:lvl>
    <w:lvl w:ilvl="7" w:tplc="040C0019" w:tentative="1">
      <w:start w:val="1"/>
      <w:numFmt w:val="lowerLetter"/>
      <w:lvlText w:val="%8."/>
      <w:lvlJc w:val="left"/>
      <w:pPr>
        <w:ind w:left="5541" w:hanging="360"/>
      </w:pPr>
    </w:lvl>
    <w:lvl w:ilvl="8" w:tplc="040C001B" w:tentative="1">
      <w:start w:val="1"/>
      <w:numFmt w:val="lowerRoman"/>
      <w:lvlText w:val="%9."/>
      <w:lvlJc w:val="right"/>
      <w:pPr>
        <w:ind w:left="6261" w:hanging="180"/>
      </w:pPr>
    </w:lvl>
  </w:abstractNum>
  <w:abstractNum w:abstractNumId="16" w15:restartNumberingAfterBreak="0">
    <w:nsid w:val="6DCC704F"/>
    <w:multiLevelType w:val="hybridMultilevel"/>
    <w:tmpl w:val="9604B59A"/>
    <w:lvl w:ilvl="0" w:tplc="556C9BC6">
      <w:start w:val="1"/>
      <w:numFmt w:val="upp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7" w15:restartNumberingAfterBreak="0">
    <w:nsid w:val="720E424C"/>
    <w:multiLevelType w:val="hybridMultilevel"/>
    <w:tmpl w:val="107824F8"/>
    <w:lvl w:ilvl="0" w:tplc="896EEAF4">
      <w:start w:val="1"/>
      <w:numFmt w:val="upp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15:restartNumberingAfterBreak="0">
    <w:nsid w:val="7647409D"/>
    <w:multiLevelType w:val="hybridMultilevel"/>
    <w:tmpl w:val="1DB02F0E"/>
    <w:lvl w:ilvl="0" w:tplc="E13C5598">
      <w:start w:val="1"/>
      <w:numFmt w:val="upperLetter"/>
      <w:lvlText w:val="%1)"/>
      <w:lvlJc w:val="left"/>
      <w:pPr>
        <w:tabs>
          <w:tab w:val="num" w:pos="501"/>
        </w:tabs>
        <w:ind w:left="501"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abstractNumId w:val="5"/>
  </w:num>
  <w:num w:numId="2">
    <w:abstractNumId w:val="7"/>
  </w:num>
  <w:num w:numId="3">
    <w:abstractNumId w:val="6"/>
  </w:num>
  <w:num w:numId="4">
    <w:abstractNumId w:val="18"/>
  </w:num>
  <w:num w:numId="5">
    <w:abstractNumId w:val="13"/>
  </w:num>
  <w:num w:numId="6">
    <w:abstractNumId w:val="16"/>
  </w:num>
  <w:num w:numId="7">
    <w:abstractNumId w:val="0"/>
  </w:num>
  <w:num w:numId="8">
    <w:abstractNumId w:val="14"/>
  </w:num>
  <w:num w:numId="9">
    <w:abstractNumId w:val="1"/>
  </w:num>
  <w:num w:numId="10">
    <w:abstractNumId w:val="3"/>
  </w:num>
  <w:num w:numId="11">
    <w:abstractNumId w:val="17"/>
  </w:num>
  <w:num w:numId="12">
    <w:abstractNumId w:val="4"/>
  </w:num>
  <w:num w:numId="13">
    <w:abstractNumId w:val="10"/>
  </w:num>
  <w:num w:numId="14">
    <w:abstractNumId w:val="9"/>
  </w:num>
  <w:num w:numId="15">
    <w:abstractNumId w:val="8"/>
  </w:num>
  <w:num w:numId="16">
    <w:abstractNumId w:val="12"/>
  </w:num>
  <w:num w:numId="17">
    <w:abstractNumId w:val="2"/>
  </w:num>
  <w:num w:numId="18">
    <w:abstractNumId w:val="11"/>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230"/>
    <w:rsid w:val="000124D7"/>
    <w:rsid w:val="00023487"/>
    <w:rsid w:val="000D18C8"/>
    <w:rsid w:val="0015444F"/>
    <w:rsid w:val="00187DF9"/>
    <w:rsid w:val="002013C9"/>
    <w:rsid w:val="0022129A"/>
    <w:rsid w:val="002345D9"/>
    <w:rsid w:val="00362612"/>
    <w:rsid w:val="003B1384"/>
    <w:rsid w:val="004A1C5C"/>
    <w:rsid w:val="004A2860"/>
    <w:rsid w:val="00590421"/>
    <w:rsid w:val="005B0779"/>
    <w:rsid w:val="00613A5F"/>
    <w:rsid w:val="006221F7"/>
    <w:rsid w:val="00631787"/>
    <w:rsid w:val="006352F9"/>
    <w:rsid w:val="00773B8C"/>
    <w:rsid w:val="007C3263"/>
    <w:rsid w:val="008B7641"/>
    <w:rsid w:val="008C046F"/>
    <w:rsid w:val="008E1AAB"/>
    <w:rsid w:val="00920ADC"/>
    <w:rsid w:val="009B38F3"/>
    <w:rsid w:val="009B4DDA"/>
    <w:rsid w:val="009C7292"/>
    <w:rsid w:val="00A47F90"/>
    <w:rsid w:val="00A820FD"/>
    <w:rsid w:val="00B16F8F"/>
    <w:rsid w:val="00BF2383"/>
    <w:rsid w:val="00C14552"/>
    <w:rsid w:val="00C365B2"/>
    <w:rsid w:val="00D14230"/>
    <w:rsid w:val="00D21002"/>
    <w:rsid w:val="00D35F67"/>
    <w:rsid w:val="00D932AE"/>
    <w:rsid w:val="00DA174A"/>
    <w:rsid w:val="00E03073"/>
    <w:rsid w:val="00E301F4"/>
    <w:rsid w:val="00E93B5A"/>
    <w:rsid w:val="00EA7144"/>
    <w:rsid w:val="00EB3012"/>
    <w:rsid w:val="00EC7E53"/>
    <w:rsid w:val="00F60A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70AD47BE"/>
  <w15:docId w15:val="{266BC286-020A-4B5C-B38F-087D421DE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013C9"/>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rsid w:val="000D18C8"/>
    <w:rPr>
      <w:rFonts w:ascii="Tahoma" w:hAnsi="Tahoma" w:cs="Tahoma"/>
      <w:sz w:val="16"/>
      <w:szCs w:val="16"/>
    </w:rPr>
  </w:style>
  <w:style w:type="character" w:customStyle="1" w:styleId="TextedebullesCar">
    <w:name w:val="Texte de bulles Car"/>
    <w:basedOn w:val="Policepardfaut"/>
    <w:link w:val="Textedebulles"/>
    <w:rsid w:val="000D18C8"/>
    <w:rPr>
      <w:rFonts w:ascii="Tahoma" w:hAnsi="Tahoma" w:cs="Tahoma"/>
      <w:sz w:val="16"/>
      <w:szCs w:val="16"/>
    </w:rPr>
  </w:style>
  <w:style w:type="paragraph" w:styleId="Paragraphedeliste">
    <w:name w:val="List Paragraph"/>
    <w:basedOn w:val="Normal"/>
    <w:uiPriority w:val="34"/>
    <w:qFormat/>
    <w:rsid w:val="006221F7"/>
    <w:pPr>
      <w:ind w:left="720"/>
      <w:contextualSpacing/>
    </w:pPr>
  </w:style>
  <w:style w:type="character" w:styleId="Marquedecommentaire">
    <w:name w:val="annotation reference"/>
    <w:basedOn w:val="Policepardfaut"/>
    <w:semiHidden/>
    <w:unhideWhenUsed/>
    <w:rsid w:val="00D21002"/>
    <w:rPr>
      <w:sz w:val="16"/>
      <w:szCs w:val="16"/>
    </w:rPr>
  </w:style>
  <w:style w:type="paragraph" w:styleId="Commentaire">
    <w:name w:val="annotation text"/>
    <w:basedOn w:val="Normal"/>
    <w:link w:val="CommentaireCar"/>
    <w:semiHidden/>
    <w:unhideWhenUsed/>
    <w:rsid w:val="00D21002"/>
    <w:rPr>
      <w:sz w:val="20"/>
      <w:szCs w:val="20"/>
    </w:rPr>
  </w:style>
  <w:style w:type="character" w:customStyle="1" w:styleId="CommentaireCar">
    <w:name w:val="Commentaire Car"/>
    <w:basedOn w:val="Policepardfaut"/>
    <w:link w:val="Commentaire"/>
    <w:semiHidden/>
    <w:rsid w:val="00D21002"/>
  </w:style>
  <w:style w:type="paragraph" w:styleId="Objetducommentaire">
    <w:name w:val="annotation subject"/>
    <w:basedOn w:val="Commentaire"/>
    <w:next w:val="Commentaire"/>
    <w:link w:val="ObjetducommentaireCar"/>
    <w:semiHidden/>
    <w:unhideWhenUsed/>
    <w:rsid w:val="00D21002"/>
    <w:rPr>
      <w:b/>
      <w:bCs/>
    </w:rPr>
  </w:style>
  <w:style w:type="character" w:customStyle="1" w:styleId="ObjetducommentaireCar">
    <w:name w:val="Objet du commentaire Car"/>
    <w:basedOn w:val="CommentaireCar"/>
    <w:link w:val="Objetducommentaire"/>
    <w:semiHidden/>
    <w:rsid w:val="00D2100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7961164">
      <w:bodyDiv w:val="1"/>
      <w:marLeft w:val="0"/>
      <w:marRight w:val="0"/>
      <w:marTop w:val="0"/>
      <w:marBottom w:val="0"/>
      <w:divBdr>
        <w:top w:val="none" w:sz="0" w:space="0" w:color="auto"/>
        <w:left w:val="none" w:sz="0" w:space="0" w:color="auto"/>
        <w:bottom w:val="none" w:sz="0" w:space="0" w:color="auto"/>
        <w:right w:val="none" w:sz="0" w:space="0" w:color="auto"/>
      </w:divBdr>
    </w:div>
    <w:div w:id="1523477043">
      <w:bodyDiv w:val="1"/>
      <w:marLeft w:val="0"/>
      <w:marRight w:val="0"/>
      <w:marTop w:val="0"/>
      <w:marBottom w:val="0"/>
      <w:divBdr>
        <w:top w:val="none" w:sz="0" w:space="0" w:color="auto"/>
        <w:left w:val="none" w:sz="0" w:space="0" w:color="auto"/>
        <w:bottom w:val="none" w:sz="0" w:space="0" w:color="auto"/>
        <w:right w:val="none" w:sz="0" w:space="0" w:color="auto"/>
      </w:divBdr>
    </w:div>
    <w:div w:id="1824273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220</TotalTime>
  <Pages>5</Pages>
  <Words>804</Words>
  <Characters>4259</Characters>
  <Application>Microsoft Office Word</Application>
  <DocSecurity>0</DocSecurity>
  <Lines>35</Lines>
  <Paragraphs>10</Paragraphs>
  <ScaleCrop>false</ScaleCrop>
  <HeadingPairs>
    <vt:vector size="2" baseType="variant">
      <vt:variant>
        <vt:lpstr>Titre</vt:lpstr>
      </vt:variant>
      <vt:variant>
        <vt:i4>1</vt:i4>
      </vt:variant>
    </vt:vector>
  </HeadingPairs>
  <TitlesOfParts>
    <vt:vector size="1" baseType="lpstr">
      <vt:lpstr/>
    </vt:vector>
  </TitlesOfParts>
  <Company>Centre Pompidou</Company>
  <LinksUpToDate>false</LinksUpToDate>
  <CharactersWithSpaces>5053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rebyt</dc:creator>
  <cp:lastModifiedBy>HERBAUX Sabrina</cp:lastModifiedBy>
  <cp:revision>14</cp:revision>
  <cp:lastPrinted>2012-05-31T14:20:00Z</cp:lastPrinted>
  <dcterms:created xsi:type="dcterms:W3CDTF">2016-05-20T09:25:00Z</dcterms:created>
  <dcterms:modified xsi:type="dcterms:W3CDTF">2025-07-04T09:16:00Z</dcterms:modified>
</cp:coreProperties>
</file>